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802E" w14:textId="6CBB99AE" w:rsidR="00B81E7B" w:rsidRPr="008E23BB" w:rsidRDefault="00B81E7B" w:rsidP="008E23BB">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This README file was generated on 202</w:t>
      </w:r>
      <w:r w:rsidR="004117AE" w:rsidRPr="008E23BB">
        <w:rPr>
          <w:rFonts w:asciiTheme="majorBidi" w:hAnsiTheme="majorBidi" w:cstheme="majorBidi"/>
          <w:sz w:val="24"/>
          <w:szCs w:val="24"/>
        </w:rPr>
        <w:t>4</w:t>
      </w:r>
      <w:r w:rsidRPr="008E23BB">
        <w:rPr>
          <w:rFonts w:asciiTheme="majorBidi" w:hAnsiTheme="majorBidi" w:cstheme="majorBidi"/>
          <w:sz w:val="24"/>
          <w:szCs w:val="24"/>
        </w:rPr>
        <w:t>-</w:t>
      </w:r>
      <w:r w:rsidR="004E48C0" w:rsidRPr="008E23BB">
        <w:rPr>
          <w:rFonts w:asciiTheme="majorBidi" w:hAnsiTheme="majorBidi" w:cstheme="majorBidi"/>
          <w:sz w:val="24"/>
          <w:szCs w:val="24"/>
          <w:lang w:val="en-GB"/>
        </w:rPr>
        <w:t>0</w:t>
      </w:r>
      <w:r w:rsidR="004117AE" w:rsidRPr="008E23BB">
        <w:rPr>
          <w:rFonts w:asciiTheme="majorBidi" w:hAnsiTheme="majorBidi" w:cstheme="majorBidi"/>
          <w:sz w:val="24"/>
          <w:szCs w:val="24"/>
          <w:lang w:val="en-GB"/>
        </w:rPr>
        <w:t>5</w:t>
      </w:r>
      <w:r w:rsidRPr="008E23BB">
        <w:rPr>
          <w:rFonts w:asciiTheme="majorBidi" w:hAnsiTheme="majorBidi" w:cstheme="majorBidi"/>
          <w:sz w:val="24"/>
          <w:szCs w:val="24"/>
        </w:rPr>
        <w:t>-</w:t>
      </w:r>
      <w:r w:rsidR="004117AE" w:rsidRPr="008E23BB">
        <w:rPr>
          <w:rFonts w:asciiTheme="majorBidi" w:hAnsiTheme="majorBidi" w:cstheme="majorBidi"/>
          <w:sz w:val="24"/>
          <w:szCs w:val="24"/>
          <w:lang w:val="en-GB"/>
        </w:rPr>
        <w:t>05</w:t>
      </w:r>
      <w:r w:rsidRPr="008E23BB">
        <w:rPr>
          <w:rFonts w:asciiTheme="majorBidi" w:hAnsiTheme="majorBidi" w:cstheme="majorBidi"/>
          <w:sz w:val="24"/>
          <w:szCs w:val="24"/>
          <w:lang w:val="en-GB"/>
        </w:rPr>
        <w:t xml:space="preserve"> </w:t>
      </w:r>
      <w:r w:rsidRPr="008E23BB">
        <w:rPr>
          <w:rFonts w:asciiTheme="majorBidi" w:hAnsiTheme="majorBidi" w:cstheme="majorBidi"/>
          <w:sz w:val="24"/>
          <w:szCs w:val="24"/>
        </w:rPr>
        <w:t xml:space="preserve">by </w:t>
      </w:r>
      <w:r w:rsidRPr="008E23BB">
        <w:rPr>
          <w:rFonts w:asciiTheme="majorBidi" w:hAnsiTheme="majorBidi" w:cstheme="majorBidi"/>
          <w:sz w:val="24"/>
          <w:szCs w:val="24"/>
          <w:lang w:val="en-GB"/>
        </w:rPr>
        <w:t>Nganso T. Beatrice</w:t>
      </w:r>
    </w:p>
    <w:p w14:paraId="5ADE4E95" w14:textId="77777777" w:rsidR="00B81E7B" w:rsidRPr="008E23BB" w:rsidRDefault="00B81E7B" w:rsidP="008E23BB">
      <w:pPr>
        <w:spacing w:line="360" w:lineRule="auto"/>
        <w:jc w:val="both"/>
        <w:rPr>
          <w:rFonts w:asciiTheme="majorBidi" w:hAnsiTheme="majorBidi" w:cstheme="majorBidi"/>
          <w:sz w:val="24"/>
          <w:szCs w:val="24"/>
        </w:rPr>
      </w:pPr>
    </w:p>
    <w:p w14:paraId="1D799D39" w14:textId="77777777" w:rsidR="00B81E7B" w:rsidRPr="008E23BB" w:rsidRDefault="00B81E7B" w:rsidP="008E23BB">
      <w:pPr>
        <w:spacing w:line="360" w:lineRule="auto"/>
        <w:jc w:val="center"/>
        <w:rPr>
          <w:rFonts w:asciiTheme="majorBidi" w:hAnsiTheme="majorBidi" w:cstheme="majorBidi"/>
          <w:b/>
          <w:bCs/>
          <w:sz w:val="24"/>
          <w:szCs w:val="24"/>
          <w:u w:val="single"/>
        </w:rPr>
      </w:pPr>
      <w:r w:rsidRPr="008E23BB">
        <w:rPr>
          <w:rFonts w:asciiTheme="majorBidi" w:hAnsiTheme="majorBidi" w:cstheme="majorBidi"/>
          <w:b/>
          <w:bCs/>
          <w:sz w:val="24"/>
          <w:szCs w:val="24"/>
          <w:u w:val="single"/>
        </w:rPr>
        <w:t>GENERAL INFORMATION</w:t>
      </w:r>
    </w:p>
    <w:p w14:paraId="141D5EC0" w14:textId="254C9723" w:rsidR="00BE2051" w:rsidRPr="008E23BB" w:rsidRDefault="00BE2051" w:rsidP="008E23BB">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 xml:space="preserve">1. </w:t>
      </w:r>
      <w:r w:rsidR="00164E7B" w:rsidRPr="008E23BB">
        <w:rPr>
          <w:rFonts w:asciiTheme="majorBidi" w:hAnsiTheme="majorBidi" w:cstheme="majorBidi"/>
          <w:b/>
          <w:bCs/>
          <w:sz w:val="24"/>
          <w:szCs w:val="24"/>
          <w:lang w:val="en-GB"/>
        </w:rPr>
        <w:t>Goal of the study</w:t>
      </w:r>
      <w:r w:rsidRPr="008E23BB">
        <w:rPr>
          <w:rFonts w:asciiTheme="majorBidi" w:hAnsiTheme="majorBidi" w:cstheme="majorBidi"/>
          <w:b/>
          <w:bCs/>
          <w:sz w:val="24"/>
          <w:szCs w:val="24"/>
        </w:rPr>
        <w:t>:</w:t>
      </w:r>
      <w:r w:rsidRPr="008E23BB">
        <w:rPr>
          <w:rFonts w:asciiTheme="majorBidi" w:hAnsiTheme="majorBidi" w:cstheme="majorBidi"/>
          <w:sz w:val="24"/>
          <w:szCs w:val="24"/>
        </w:rPr>
        <w:t xml:space="preserve"> </w:t>
      </w:r>
      <w:r w:rsidR="004117AE" w:rsidRPr="008E23BB">
        <w:rPr>
          <w:rFonts w:asciiTheme="majorBidi" w:hAnsiTheme="majorBidi" w:cstheme="majorBidi"/>
          <w:sz w:val="24"/>
          <w:szCs w:val="24"/>
        </w:rPr>
        <w:t xml:space="preserve">For more than a decade now, beekeepers around the globe have suffered from severe </w:t>
      </w:r>
      <w:proofErr w:type="gramStart"/>
      <w:r w:rsidR="004117AE" w:rsidRPr="008E23BB">
        <w:rPr>
          <w:rFonts w:asciiTheme="majorBidi" w:hAnsiTheme="majorBidi" w:cstheme="majorBidi"/>
          <w:sz w:val="24"/>
          <w:szCs w:val="24"/>
        </w:rPr>
        <w:t>honey bee</w:t>
      </w:r>
      <w:proofErr w:type="gramEnd"/>
      <w:r w:rsidR="004117AE" w:rsidRPr="008E23BB">
        <w:rPr>
          <w:rFonts w:asciiTheme="majorBidi" w:hAnsiTheme="majorBidi" w:cstheme="majorBidi"/>
          <w:sz w:val="24"/>
          <w:szCs w:val="24"/>
        </w:rPr>
        <w:t xml:space="preserve"> colony losses. However, not much is known about these phenomena in Africa though apiculture is a key income, nutrition and employment generating enterprise in this continent. Hence to gain more insights on this, 1,786 beekeepers across nine Sub-Saharan African countries (</w:t>
      </w:r>
      <w:bookmarkStart w:id="0" w:name="_Hlk160801333"/>
      <w:r w:rsidR="004117AE" w:rsidRPr="008E23BB">
        <w:rPr>
          <w:rFonts w:asciiTheme="majorBidi" w:hAnsiTheme="majorBidi" w:cstheme="majorBidi"/>
          <w:sz w:val="24"/>
          <w:szCs w:val="24"/>
        </w:rPr>
        <w:t>Kenya, Ethiopia, Rwanda, Uganda</w:t>
      </w:r>
      <w:bookmarkStart w:id="1" w:name="_Hlk160801356"/>
      <w:bookmarkEnd w:id="0"/>
      <w:r w:rsidR="004117AE" w:rsidRPr="008E23BB">
        <w:rPr>
          <w:rFonts w:asciiTheme="majorBidi" w:hAnsiTheme="majorBidi" w:cstheme="majorBidi"/>
          <w:sz w:val="24"/>
          <w:szCs w:val="24"/>
        </w:rPr>
        <w:t xml:space="preserve">, Benin, Liberia, Nigeria, Cameroon, </w:t>
      </w:r>
      <w:bookmarkEnd w:id="1"/>
      <w:r w:rsidR="004117AE" w:rsidRPr="008E23BB">
        <w:rPr>
          <w:rFonts w:asciiTheme="majorBidi" w:hAnsiTheme="majorBidi" w:cstheme="majorBidi"/>
          <w:sz w:val="24"/>
          <w:szCs w:val="24"/>
        </w:rPr>
        <w:t>and Democratic Republic of the Congo) collectively managing 41,761 colonies were interviewed for the first-time regarding the colony loss rate and potential risk factors during the active beekeeping season 2022-2023.</w:t>
      </w:r>
    </w:p>
    <w:p w14:paraId="52823AD6" w14:textId="77777777" w:rsidR="004117AE" w:rsidRPr="008E23BB" w:rsidRDefault="004117AE" w:rsidP="008E23BB">
      <w:pPr>
        <w:spacing w:line="360" w:lineRule="auto"/>
        <w:jc w:val="both"/>
        <w:rPr>
          <w:rFonts w:asciiTheme="majorBidi" w:hAnsiTheme="majorBidi" w:cstheme="majorBidi"/>
          <w:sz w:val="24"/>
          <w:szCs w:val="24"/>
        </w:rPr>
      </w:pPr>
    </w:p>
    <w:p w14:paraId="20D5C379" w14:textId="560F862B" w:rsidR="00AF267F"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1.</w:t>
      </w:r>
      <w:r w:rsidRPr="008E23BB">
        <w:rPr>
          <w:rFonts w:asciiTheme="majorBidi" w:hAnsiTheme="majorBidi" w:cstheme="majorBidi"/>
          <w:sz w:val="24"/>
          <w:szCs w:val="24"/>
        </w:rPr>
        <w:t xml:space="preserve"> </w:t>
      </w:r>
      <w:r w:rsidRPr="008E23BB">
        <w:rPr>
          <w:rFonts w:asciiTheme="majorBidi" w:hAnsiTheme="majorBidi" w:cstheme="majorBidi"/>
          <w:b/>
          <w:bCs/>
          <w:sz w:val="24"/>
          <w:szCs w:val="24"/>
        </w:rPr>
        <w:t>Title of Dataset</w:t>
      </w:r>
      <w:r w:rsidRPr="008E23BB">
        <w:rPr>
          <w:rFonts w:asciiTheme="majorBidi" w:hAnsiTheme="majorBidi" w:cstheme="majorBidi"/>
          <w:sz w:val="24"/>
          <w:szCs w:val="24"/>
        </w:rPr>
        <w:t xml:space="preserve">: </w:t>
      </w:r>
      <w:r w:rsidR="00D227A8" w:rsidRPr="008E23BB">
        <w:rPr>
          <w:rFonts w:asciiTheme="majorBidi" w:hAnsiTheme="majorBidi" w:cstheme="majorBidi"/>
          <w:sz w:val="24"/>
          <w:szCs w:val="24"/>
        </w:rPr>
        <w:t>Datasets and analysis code</w:t>
      </w:r>
      <w:r w:rsidR="00D227A8" w:rsidRPr="008E23BB">
        <w:rPr>
          <w:rFonts w:asciiTheme="majorBidi" w:hAnsiTheme="majorBidi" w:cstheme="majorBidi"/>
          <w:sz w:val="24"/>
          <w:szCs w:val="24"/>
          <w:lang w:val="en-GB"/>
        </w:rPr>
        <w:t>s</w:t>
      </w:r>
      <w:r w:rsidR="00D227A8" w:rsidRPr="008E23BB">
        <w:rPr>
          <w:rFonts w:asciiTheme="majorBidi" w:hAnsiTheme="majorBidi" w:cstheme="majorBidi"/>
          <w:sz w:val="24"/>
          <w:szCs w:val="24"/>
        </w:rPr>
        <w:t xml:space="preserve"> for - </w:t>
      </w:r>
      <w:bookmarkStart w:id="2" w:name="_Hlk150249851"/>
      <w:r w:rsidR="004117AE" w:rsidRPr="008E23BB">
        <w:rPr>
          <w:rFonts w:asciiTheme="majorBidi" w:hAnsiTheme="majorBidi" w:cstheme="majorBidi"/>
          <w:sz w:val="24"/>
          <w:szCs w:val="24"/>
        </w:rPr>
        <w:t xml:space="preserve">Managed </w:t>
      </w:r>
      <w:proofErr w:type="gramStart"/>
      <w:r w:rsidR="004117AE" w:rsidRPr="008E23BB">
        <w:rPr>
          <w:rFonts w:asciiTheme="majorBidi" w:hAnsiTheme="majorBidi" w:cstheme="majorBidi"/>
          <w:sz w:val="24"/>
          <w:szCs w:val="24"/>
        </w:rPr>
        <w:t>honey bee</w:t>
      </w:r>
      <w:proofErr w:type="gramEnd"/>
      <w:r w:rsidR="004117AE" w:rsidRPr="008E23BB">
        <w:rPr>
          <w:rFonts w:asciiTheme="majorBidi" w:hAnsiTheme="majorBidi" w:cstheme="majorBidi"/>
          <w:sz w:val="24"/>
          <w:szCs w:val="24"/>
        </w:rPr>
        <w:t xml:space="preserve"> colony losses and causes during the active beekeeping season 2022/2023 in nine Sub-Saharan African countries</w:t>
      </w:r>
      <w:bookmarkEnd w:id="2"/>
    </w:p>
    <w:p w14:paraId="095D5786" w14:textId="56A15CA5" w:rsidR="00B81E7B" w:rsidRPr="008E23BB" w:rsidRDefault="00B81E7B" w:rsidP="008E23BB">
      <w:pPr>
        <w:spacing w:line="360" w:lineRule="auto"/>
        <w:jc w:val="both"/>
        <w:rPr>
          <w:rFonts w:asciiTheme="majorBidi" w:hAnsiTheme="majorBidi" w:cstheme="majorBidi"/>
          <w:b/>
          <w:bCs/>
          <w:sz w:val="24"/>
          <w:szCs w:val="24"/>
        </w:rPr>
      </w:pPr>
      <w:r w:rsidRPr="008E23BB">
        <w:rPr>
          <w:rFonts w:asciiTheme="majorBidi" w:hAnsiTheme="majorBidi" w:cstheme="majorBidi"/>
          <w:b/>
          <w:bCs/>
          <w:sz w:val="24"/>
          <w:szCs w:val="24"/>
        </w:rPr>
        <w:t>2. Author</w:t>
      </w:r>
      <w:r w:rsidR="00164E7B" w:rsidRPr="008E23BB">
        <w:rPr>
          <w:rFonts w:asciiTheme="majorBidi" w:hAnsiTheme="majorBidi" w:cstheme="majorBidi"/>
          <w:b/>
          <w:bCs/>
          <w:sz w:val="24"/>
          <w:szCs w:val="24"/>
          <w:lang w:val="en-GB"/>
        </w:rPr>
        <w:t>s</w:t>
      </w:r>
      <w:r w:rsidRPr="008E23BB">
        <w:rPr>
          <w:rFonts w:asciiTheme="majorBidi" w:hAnsiTheme="majorBidi" w:cstheme="majorBidi"/>
          <w:b/>
          <w:bCs/>
          <w:sz w:val="24"/>
          <w:szCs w:val="24"/>
        </w:rPr>
        <w:t xml:space="preserve"> Information</w:t>
      </w:r>
    </w:p>
    <w:p w14:paraId="5CF35511" w14:textId="77777777"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ab/>
        <w:t>A. Principal Investigator Contact Information</w:t>
      </w:r>
    </w:p>
    <w:p w14:paraId="7E135F83" w14:textId="352D5576"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w:t>
      </w:r>
      <w:r w:rsidRPr="008E23BB">
        <w:rPr>
          <w:rFonts w:asciiTheme="majorBidi" w:hAnsiTheme="majorBidi" w:cstheme="majorBidi"/>
          <w:sz w:val="24"/>
          <w:szCs w:val="24"/>
        </w:rPr>
        <w:tab/>
        <w:t xml:space="preserve"> Name: </w:t>
      </w:r>
      <w:r w:rsidR="006F45C7" w:rsidRPr="008E23BB">
        <w:rPr>
          <w:rFonts w:asciiTheme="majorBidi" w:hAnsiTheme="majorBidi" w:cstheme="majorBidi"/>
          <w:sz w:val="24"/>
          <w:szCs w:val="24"/>
        </w:rPr>
        <w:t>Beatrice T. Nganso</w:t>
      </w:r>
      <w:r w:rsidRPr="008E23BB">
        <w:rPr>
          <w:rFonts w:asciiTheme="majorBidi" w:hAnsiTheme="majorBidi" w:cstheme="majorBidi"/>
          <w:sz w:val="24"/>
          <w:szCs w:val="24"/>
        </w:rPr>
        <w:tab/>
      </w:r>
    </w:p>
    <w:p w14:paraId="48442BD6" w14:textId="7A341021"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w:t>
      </w:r>
      <w:r w:rsidRPr="008E23BB">
        <w:rPr>
          <w:rFonts w:asciiTheme="majorBidi" w:hAnsiTheme="majorBidi" w:cstheme="majorBidi"/>
          <w:sz w:val="24"/>
          <w:szCs w:val="24"/>
        </w:rPr>
        <w:tab/>
        <w:t xml:space="preserve"> Institution: </w:t>
      </w:r>
      <w:r w:rsidR="006F45C7" w:rsidRPr="008E23BB">
        <w:rPr>
          <w:rFonts w:asciiTheme="majorBidi" w:eastAsia="Times New Roman" w:hAnsiTheme="majorBidi" w:cstheme="majorBidi"/>
          <w:sz w:val="24"/>
          <w:szCs w:val="24"/>
        </w:rPr>
        <w:t>International Centre of Insect Physiology and Ecology (</w:t>
      </w:r>
      <w:r w:rsidR="006F45C7" w:rsidRPr="008E23BB">
        <w:rPr>
          <w:rFonts w:asciiTheme="majorBidi" w:eastAsia="Times New Roman" w:hAnsiTheme="majorBidi" w:cstheme="majorBidi"/>
          <w:i/>
          <w:sz w:val="24"/>
          <w:szCs w:val="24"/>
        </w:rPr>
        <w:t>icipe</w:t>
      </w:r>
      <w:r w:rsidR="006F45C7" w:rsidRPr="008E23BB">
        <w:rPr>
          <w:rFonts w:asciiTheme="majorBidi" w:eastAsia="Times New Roman" w:hAnsiTheme="majorBidi" w:cstheme="majorBidi"/>
          <w:sz w:val="24"/>
          <w:szCs w:val="24"/>
        </w:rPr>
        <w:t>)</w:t>
      </w:r>
    </w:p>
    <w:p w14:paraId="7A528555" w14:textId="6FD0B4CA" w:rsidR="00B81E7B" w:rsidRPr="008E23BB" w:rsidRDefault="00B81E7B" w:rsidP="008E23BB">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 xml:space="preserve">  </w:t>
      </w:r>
      <w:r w:rsidRPr="008E23BB">
        <w:rPr>
          <w:rFonts w:asciiTheme="majorBidi" w:hAnsiTheme="majorBidi" w:cstheme="majorBidi"/>
          <w:sz w:val="24"/>
          <w:szCs w:val="24"/>
        </w:rPr>
        <w:tab/>
        <w:t xml:space="preserve"> Address: </w:t>
      </w:r>
      <w:r w:rsidR="006F45C7" w:rsidRPr="008E23BB">
        <w:rPr>
          <w:rFonts w:asciiTheme="majorBidi" w:hAnsiTheme="majorBidi" w:cstheme="majorBidi"/>
          <w:sz w:val="24"/>
          <w:szCs w:val="24"/>
          <w:lang w:val="en-GB"/>
        </w:rPr>
        <w:t>Nairobi</w:t>
      </w:r>
      <w:r w:rsidRPr="008E23BB">
        <w:rPr>
          <w:rFonts w:asciiTheme="majorBidi" w:hAnsiTheme="majorBidi" w:cstheme="majorBidi"/>
          <w:sz w:val="24"/>
          <w:szCs w:val="24"/>
        </w:rPr>
        <w:t xml:space="preserve">, </w:t>
      </w:r>
      <w:r w:rsidR="006F45C7" w:rsidRPr="008E23BB">
        <w:rPr>
          <w:rFonts w:asciiTheme="majorBidi" w:hAnsiTheme="majorBidi" w:cstheme="majorBidi"/>
          <w:sz w:val="24"/>
          <w:szCs w:val="24"/>
          <w:lang w:val="en-GB"/>
        </w:rPr>
        <w:t>Kenya</w:t>
      </w:r>
    </w:p>
    <w:p w14:paraId="034E9E3D" w14:textId="5D9634E2" w:rsidR="00B81E7B" w:rsidRPr="008E23BB" w:rsidRDefault="00B81E7B" w:rsidP="008E23BB">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 xml:space="preserve">  </w:t>
      </w:r>
      <w:r w:rsidRPr="008E23BB">
        <w:rPr>
          <w:rFonts w:asciiTheme="majorBidi" w:hAnsiTheme="majorBidi" w:cstheme="majorBidi"/>
          <w:sz w:val="24"/>
          <w:szCs w:val="24"/>
        </w:rPr>
        <w:tab/>
        <w:t xml:space="preserve"> Email: </w:t>
      </w:r>
      <w:hyperlink r:id="rId7" w:history="1">
        <w:r w:rsidR="006F45C7" w:rsidRPr="008E23BB">
          <w:rPr>
            <w:rStyle w:val="Hyperlink"/>
            <w:rFonts w:asciiTheme="majorBidi" w:hAnsiTheme="majorBidi" w:cstheme="majorBidi"/>
            <w:sz w:val="24"/>
            <w:szCs w:val="24"/>
            <w:lang w:val="en-GB"/>
          </w:rPr>
          <w:t>bnganso@icipe.org/ngansobeatrice@gmail.com</w:t>
        </w:r>
      </w:hyperlink>
      <w:r w:rsidR="006F45C7" w:rsidRPr="008E23BB">
        <w:rPr>
          <w:rFonts w:asciiTheme="majorBidi" w:hAnsiTheme="majorBidi" w:cstheme="majorBidi"/>
          <w:sz w:val="24"/>
          <w:szCs w:val="24"/>
          <w:lang w:val="en-GB"/>
        </w:rPr>
        <w:t xml:space="preserve"> </w:t>
      </w:r>
    </w:p>
    <w:p w14:paraId="2B4BC105" w14:textId="77777777" w:rsidR="004117AE" w:rsidRPr="008E23BB" w:rsidRDefault="004117AE" w:rsidP="008E23BB">
      <w:pPr>
        <w:spacing w:line="360" w:lineRule="auto"/>
        <w:jc w:val="both"/>
        <w:rPr>
          <w:rFonts w:asciiTheme="majorBidi" w:hAnsiTheme="majorBidi" w:cstheme="majorBidi"/>
          <w:b/>
          <w:bCs/>
          <w:sz w:val="24"/>
          <w:szCs w:val="24"/>
          <w:lang w:val="en-GB"/>
        </w:rPr>
      </w:pPr>
    </w:p>
    <w:p w14:paraId="336D1E43" w14:textId="0E0A4736" w:rsidR="00B81E7B" w:rsidRPr="008E23BB" w:rsidRDefault="00164E7B" w:rsidP="008E23BB">
      <w:pPr>
        <w:spacing w:line="360" w:lineRule="auto"/>
        <w:jc w:val="both"/>
        <w:rPr>
          <w:rFonts w:asciiTheme="majorBidi" w:hAnsiTheme="majorBidi" w:cstheme="majorBidi"/>
          <w:sz w:val="24"/>
          <w:szCs w:val="24"/>
          <w:lang w:val="en-GB"/>
        </w:rPr>
      </w:pPr>
      <w:r w:rsidRPr="008E23BB">
        <w:rPr>
          <w:rFonts w:asciiTheme="majorBidi" w:hAnsiTheme="majorBidi" w:cstheme="majorBidi"/>
          <w:b/>
          <w:bCs/>
          <w:sz w:val="24"/>
          <w:szCs w:val="24"/>
          <w:lang w:val="en-GB"/>
        </w:rPr>
        <w:t xml:space="preserve">  </w:t>
      </w:r>
      <w:r w:rsidR="00B81E7B" w:rsidRPr="008E23BB">
        <w:rPr>
          <w:rFonts w:asciiTheme="majorBidi" w:hAnsiTheme="majorBidi" w:cstheme="majorBidi"/>
          <w:b/>
          <w:bCs/>
          <w:sz w:val="24"/>
          <w:szCs w:val="24"/>
        </w:rPr>
        <w:t xml:space="preserve">3. </w:t>
      </w:r>
      <w:r w:rsidR="00AF43BA" w:rsidRPr="008E23BB">
        <w:rPr>
          <w:rFonts w:asciiTheme="majorBidi" w:hAnsiTheme="majorBidi" w:cstheme="majorBidi"/>
          <w:b/>
          <w:bCs/>
          <w:sz w:val="24"/>
          <w:szCs w:val="24"/>
        </w:rPr>
        <w:t>Date</w:t>
      </w:r>
      <w:r w:rsidR="00B81E7B" w:rsidRPr="008E23BB">
        <w:rPr>
          <w:rFonts w:asciiTheme="majorBidi" w:hAnsiTheme="majorBidi" w:cstheme="majorBidi"/>
          <w:b/>
          <w:bCs/>
          <w:sz w:val="24"/>
          <w:szCs w:val="24"/>
        </w:rPr>
        <w:t xml:space="preserve"> of data collection (single </w:t>
      </w:r>
      <w:r w:rsidR="00AF43BA" w:rsidRPr="008E23BB">
        <w:rPr>
          <w:rFonts w:asciiTheme="majorBidi" w:hAnsiTheme="majorBidi" w:cstheme="majorBidi"/>
          <w:b/>
          <w:bCs/>
          <w:sz w:val="24"/>
          <w:szCs w:val="24"/>
        </w:rPr>
        <w:t>Date</w:t>
      </w:r>
      <w:r w:rsidR="00B81E7B" w:rsidRPr="008E23BB">
        <w:rPr>
          <w:rFonts w:asciiTheme="majorBidi" w:hAnsiTheme="majorBidi" w:cstheme="majorBidi"/>
          <w:b/>
          <w:bCs/>
          <w:sz w:val="24"/>
          <w:szCs w:val="24"/>
        </w:rPr>
        <w:t xml:space="preserve">, range, approximate </w:t>
      </w:r>
      <w:r w:rsidR="00AF43BA" w:rsidRPr="008E23BB">
        <w:rPr>
          <w:rFonts w:asciiTheme="majorBidi" w:hAnsiTheme="majorBidi" w:cstheme="majorBidi"/>
          <w:b/>
          <w:bCs/>
          <w:sz w:val="24"/>
          <w:szCs w:val="24"/>
        </w:rPr>
        <w:t>Date</w:t>
      </w:r>
      <w:r w:rsidR="00B81E7B" w:rsidRPr="008E23BB">
        <w:rPr>
          <w:rFonts w:asciiTheme="majorBidi" w:hAnsiTheme="majorBidi" w:cstheme="majorBidi"/>
          <w:b/>
          <w:bCs/>
          <w:sz w:val="24"/>
          <w:szCs w:val="24"/>
        </w:rPr>
        <w:t>):</w:t>
      </w:r>
      <w:r w:rsidR="00B81E7B" w:rsidRPr="008E23BB">
        <w:rPr>
          <w:rFonts w:asciiTheme="majorBidi" w:hAnsiTheme="majorBidi" w:cstheme="majorBidi"/>
          <w:sz w:val="24"/>
          <w:szCs w:val="24"/>
        </w:rPr>
        <w:t xml:space="preserve"> </w:t>
      </w:r>
      <w:r w:rsidR="006F45C7" w:rsidRPr="008E23BB">
        <w:rPr>
          <w:rFonts w:asciiTheme="majorBidi" w:hAnsiTheme="majorBidi" w:cstheme="majorBidi"/>
          <w:sz w:val="24"/>
          <w:szCs w:val="24"/>
          <w:lang w:val="en-GB"/>
        </w:rPr>
        <w:t>202</w:t>
      </w:r>
      <w:r w:rsidR="004117AE" w:rsidRPr="008E23BB">
        <w:rPr>
          <w:rFonts w:asciiTheme="majorBidi" w:hAnsiTheme="majorBidi" w:cstheme="majorBidi"/>
          <w:sz w:val="24"/>
          <w:szCs w:val="24"/>
          <w:lang w:val="en-GB"/>
        </w:rPr>
        <w:t>2/2023</w:t>
      </w:r>
    </w:p>
    <w:p w14:paraId="7C2ED0C5" w14:textId="77777777" w:rsidR="00B81E7B" w:rsidRPr="008E23BB" w:rsidRDefault="00B81E7B" w:rsidP="008E23BB">
      <w:pPr>
        <w:spacing w:line="360" w:lineRule="auto"/>
        <w:jc w:val="both"/>
        <w:rPr>
          <w:rFonts w:asciiTheme="majorBidi" w:hAnsiTheme="majorBidi" w:cstheme="majorBidi"/>
          <w:sz w:val="24"/>
          <w:szCs w:val="24"/>
        </w:rPr>
      </w:pPr>
    </w:p>
    <w:p w14:paraId="2B0C0D01" w14:textId="2DE88FA6"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4. Geographic location of data collection:</w:t>
      </w:r>
      <w:r w:rsidRPr="008E23BB">
        <w:rPr>
          <w:rFonts w:asciiTheme="majorBidi" w:hAnsiTheme="majorBidi" w:cstheme="majorBidi"/>
          <w:sz w:val="24"/>
          <w:szCs w:val="24"/>
        </w:rPr>
        <w:t xml:space="preserve"> </w:t>
      </w:r>
      <w:r w:rsidR="001A5D79" w:rsidRPr="008E23BB">
        <w:rPr>
          <w:rFonts w:asciiTheme="majorBidi" w:hAnsiTheme="majorBidi" w:cstheme="majorBidi"/>
          <w:sz w:val="24"/>
          <w:szCs w:val="24"/>
          <w:lang w:val="en-GB"/>
        </w:rPr>
        <w:t>The datasets were collected from different geographical locations in Kenya, Uganda, Cameroon</w:t>
      </w:r>
      <w:r w:rsidR="004117AE" w:rsidRPr="008E23BB">
        <w:rPr>
          <w:rFonts w:asciiTheme="majorBidi" w:hAnsiTheme="majorBidi" w:cstheme="majorBidi"/>
          <w:sz w:val="24"/>
          <w:szCs w:val="24"/>
          <w:lang w:val="en-GB"/>
        </w:rPr>
        <w:t>, Ethiopia, Democratic republic of Congo, Rwanda, Liberia, Benin</w:t>
      </w:r>
      <w:r w:rsidR="00F43F90">
        <w:rPr>
          <w:rFonts w:asciiTheme="majorBidi" w:hAnsiTheme="majorBidi" w:cstheme="majorBidi"/>
          <w:sz w:val="24"/>
          <w:szCs w:val="24"/>
          <w:lang w:val="en-GB"/>
        </w:rPr>
        <w:t>,</w:t>
      </w:r>
      <w:r w:rsidR="004117AE" w:rsidRPr="008E23BB">
        <w:rPr>
          <w:rFonts w:asciiTheme="majorBidi" w:hAnsiTheme="majorBidi" w:cstheme="majorBidi"/>
          <w:sz w:val="24"/>
          <w:szCs w:val="24"/>
          <w:lang w:val="en-GB"/>
        </w:rPr>
        <w:t xml:space="preserve"> and Nigeria</w:t>
      </w:r>
      <w:r w:rsidR="001A5D79" w:rsidRPr="008E23BB">
        <w:rPr>
          <w:rFonts w:asciiTheme="majorBidi" w:hAnsiTheme="majorBidi" w:cstheme="majorBidi"/>
          <w:sz w:val="24"/>
          <w:szCs w:val="24"/>
          <w:lang w:val="en-GB"/>
        </w:rPr>
        <w:t xml:space="preserve">. Details of the different geographical locations can be found in </w:t>
      </w:r>
      <w:r w:rsidR="004117AE" w:rsidRPr="008E23BB">
        <w:rPr>
          <w:rFonts w:asciiTheme="majorBidi" w:hAnsiTheme="majorBidi" w:cstheme="majorBidi"/>
          <w:sz w:val="24"/>
          <w:szCs w:val="24"/>
          <w:lang w:val="en-GB"/>
        </w:rPr>
        <w:t xml:space="preserve">the raw data file </w:t>
      </w:r>
      <w:r w:rsidR="00F43F90">
        <w:rPr>
          <w:rFonts w:asciiTheme="majorBidi" w:hAnsiTheme="majorBidi" w:cstheme="majorBidi"/>
          <w:sz w:val="24"/>
          <w:szCs w:val="24"/>
          <w:lang w:val="en-GB"/>
        </w:rPr>
        <w:t>titled: “</w:t>
      </w:r>
      <w:r w:rsidR="00F43F90" w:rsidRPr="008E23BB">
        <w:rPr>
          <w:rFonts w:asciiTheme="majorBidi" w:hAnsiTheme="majorBidi" w:cstheme="majorBidi"/>
          <w:sz w:val="24"/>
          <w:szCs w:val="24"/>
          <w:lang w:val="en-GB"/>
        </w:rPr>
        <w:t>Data</w:t>
      </w:r>
      <w:r w:rsidR="00F43F90" w:rsidRPr="008E23BB">
        <w:rPr>
          <w:rFonts w:asciiTheme="majorBidi" w:hAnsiTheme="majorBidi" w:cstheme="majorBidi"/>
          <w:sz w:val="24"/>
          <w:szCs w:val="24"/>
        </w:rPr>
        <w:t xml:space="preserve"> used for computing 95% confidence interval (CI) for overall loss rate and risk factors</w:t>
      </w:r>
      <w:r w:rsidR="00F43F90" w:rsidRPr="008E23BB">
        <w:rPr>
          <w:rFonts w:asciiTheme="majorBidi" w:hAnsiTheme="majorBidi" w:cstheme="majorBidi"/>
          <w:sz w:val="24"/>
          <w:szCs w:val="24"/>
          <w:lang w:val="en-GB"/>
        </w:rPr>
        <w:t>.csv</w:t>
      </w:r>
      <w:r w:rsidR="00F43F90">
        <w:rPr>
          <w:rFonts w:asciiTheme="majorBidi" w:hAnsiTheme="majorBidi" w:cstheme="majorBidi"/>
          <w:sz w:val="24"/>
          <w:szCs w:val="24"/>
          <w:lang w:val="en-GB"/>
        </w:rPr>
        <w:t>”</w:t>
      </w:r>
      <w:r w:rsidR="001A5D79" w:rsidRPr="008E23BB">
        <w:rPr>
          <w:rFonts w:asciiTheme="majorBidi" w:hAnsiTheme="majorBidi" w:cstheme="majorBidi"/>
          <w:sz w:val="24"/>
          <w:szCs w:val="24"/>
          <w:lang w:val="en-GB"/>
        </w:rPr>
        <w:t xml:space="preserve">. </w:t>
      </w:r>
    </w:p>
    <w:p w14:paraId="085BA786" w14:textId="77777777" w:rsidR="00B81E7B" w:rsidRPr="008E23BB" w:rsidRDefault="00B81E7B" w:rsidP="008E23BB">
      <w:pPr>
        <w:spacing w:line="360" w:lineRule="auto"/>
        <w:jc w:val="both"/>
        <w:rPr>
          <w:rFonts w:asciiTheme="majorBidi" w:hAnsiTheme="majorBidi" w:cstheme="majorBidi"/>
          <w:sz w:val="24"/>
          <w:szCs w:val="24"/>
        </w:rPr>
      </w:pPr>
    </w:p>
    <w:p w14:paraId="3174B6FD" w14:textId="4C020C52" w:rsidR="004117AE" w:rsidRPr="008E23BB" w:rsidRDefault="00B81E7B" w:rsidP="00F43F90">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5. Information about funding sources that supported the collection of the data</w:t>
      </w:r>
      <w:r w:rsidR="008D35DC" w:rsidRPr="008E23BB">
        <w:rPr>
          <w:rFonts w:asciiTheme="majorBidi" w:hAnsiTheme="majorBidi" w:cstheme="majorBidi"/>
          <w:b/>
          <w:bCs/>
          <w:sz w:val="24"/>
          <w:szCs w:val="24"/>
          <w:lang w:val="en-GB"/>
        </w:rPr>
        <w:t>:</w:t>
      </w:r>
      <w:r w:rsidR="00AF43BA" w:rsidRPr="008E23BB">
        <w:rPr>
          <w:rFonts w:asciiTheme="majorBidi" w:hAnsiTheme="majorBidi" w:cstheme="majorBidi"/>
          <w:b/>
          <w:bCs/>
          <w:sz w:val="24"/>
          <w:szCs w:val="24"/>
          <w:lang w:val="en-GB"/>
        </w:rPr>
        <w:t xml:space="preserve"> </w:t>
      </w:r>
      <w:r w:rsidR="004117AE" w:rsidRPr="008E23BB">
        <w:rPr>
          <w:rFonts w:asciiTheme="majorBidi" w:eastAsia="Times New Roman" w:hAnsiTheme="majorBidi" w:cstheme="majorBidi"/>
          <w:color w:val="000000"/>
          <w:kern w:val="0"/>
          <w:sz w:val="24"/>
          <w:szCs w:val="24"/>
          <w14:ligatures w14:val="none"/>
        </w:rPr>
        <w:t>Data collection on colony losses in Kenya was funded by the European Union project through Kenya Agricultural and Livestock Research Organization (KALRO),</w:t>
      </w:r>
      <w:r w:rsidR="00F43F90">
        <w:rPr>
          <w:rFonts w:asciiTheme="majorBidi" w:eastAsia="Times New Roman" w:hAnsiTheme="majorBidi" w:cstheme="majorBidi"/>
          <w:color w:val="000000"/>
          <w:kern w:val="0"/>
          <w:sz w:val="24"/>
          <w:szCs w:val="24"/>
          <w14:ligatures w14:val="none"/>
        </w:rPr>
        <w:t xml:space="preserve"> </w:t>
      </w:r>
      <w:r w:rsidR="004117AE" w:rsidRPr="008E23BB">
        <w:rPr>
          <w:rFonts w:asciiTheme="majorBidi" w:eastAsia="Times New Roman" w:hAnsiTheme="majorBidi" w:cstheme="majorBidi"/>
          <w:color w:val="000000"/>
          <w:kern w:val="0"/>
          <w:sz w:val="24"/>
          <w:szCs w:val="24"/>
          <w14:ligatures w14:val="none"/>
        </w:rPr>
        <w:t xml:space="preserve">Grant/Award </w:t>
      </w:r>
      <w:proofErr w:type="spellStart"/>
      <w:r w:rsidR="004117AE" w:rsidRPr="008E23BB">
        <w:rPr>
          <w:rFonts w:asciiTheme="majorBidi" w:eastAsia="Times New Roman" w:hAnsiTheme="majorBidi" w:cstheme="majorBidi"/>
          <w:color w:val="000000"/>
          <w:kern w:val="0"/>
          <w:sz w:val="24"/>
          <w:szCs w:val="24"/>
          <w14:ligatures w14:val="none"/>
        </w:rPr>
        <w:t>Number:KALRO</w:t>
      </w:r>
      <w:proofErr w:type="spellEnd"/>
      <w:r w:rsidR="004117AE" w:rsidRPr="008E23BB">
        <w:rPr>
          <w:rFonts w:asciiTheme="majorBidi" w:eastAsia="Times New Roman" w:hAnsiTheme="majorBidi" w:cstheme="majorBidi"/>
          <w:color w:val="000000"/>
          <w:kern w:val="0"/>
          <w:sz w:val="24"/>
          <w:szCs w:val="24"/>
          <w14:ligatures w14:val="none"/>
        </w:rPr>
        <w:t xml:space="preserve">/CS APP/LOA No. 3/2019; whereas in Ethiopia, it was funded by the Mastercard Foundation through the More Young Entrepreneurs in Silk and Honey (MOYESH) Programme. In Cameroon, data collection was funded by </w:t>
      </w:r>
      <w:r w:rsidR="004117AE" w:rsidRPr="008E23BB">
        <w:rPr>
          <w:rFonts w:asciiTheme="majorBidi" w:eastAsia="Times New Roman" w:hAnsiTheme="majorBidi" w:cstheme="majorBidi"/>
          <w:color w:val="242424"/>
          <w:kern w:val="0"/>
          <w:sz w:val="24"/>
          <w:szCs w:val="24"/>
          <w:shd w:val="clear" w:color="auto" w:fill="FFFFFF"/>
          <w14:ligatures w14:val="none"/>
        </w:rPr>
        <w:t xml:space="preserve">JRS Biodiversity Foundation, Grant </w:t>
      </w:r>
      <w:r w:rsidR="004117AE" w:rsidRPr="008E23BB">
        <w:rPr>
          <w:rFonts w:asciiTheme="majorBidi" w:eastAsia="Times New Roman" w:hAnsiTheme="majorBidi" w:cstheme="majorBidi"/>
          <w:color w:val="000000"/>
          <w:kern w:val="0"/>
          <w:sz w:val="24"/>
          <w:szCs w:val="24"/>
          <w14:ligatures w14:val="none"/>
        </w:rPr>
        <w:t xml:space="preserve">Number: 70054, whereas in Rwanda and Benin, it was funded by the COLOSS </w:t>
      </w:r>
      <w:proofErr w:type="spellStart"/>
      <w:r w:rsidR="004117AE" w:rsidRPr="008E23BB">
        <w:rPr>
          <w:rFonts w:asciiTheme="majorBidi" w:eastAsia="Times New Roman" w:hAnsiTheme="majorBidi" w:cstheme="majorBidi"/>
          <w:color w:val="000000"/>
          <w:kern w:val="0"/>
          <w:sz w:val="24"/>
          <w:szCs w:val="24"/>
          <w14:ligatures w14:val="none"/>
        </w:rPr>
        <w:t>Panuwan</w:t>
      </w:r>
      <w:proofErr w:type="spellEnd"/>
      <w:r w:rsidR="004117AE" w:rsidRPr="008E23BB">
        <w:rPr>
          <w:rFonts w:asciiTheme="majorBidi" w:eastAsia="Times New Roman" w:hAnsiTheme="majorBidi" w:cstheme="majorBidi"/>
          <w:color w:val="000000"/>
          <w:kern w:val="0"/>
          <w:sz w:val="24"/>
          <w:szCs w:val="24"/>
          <w14:ligatures w14:val="none"/>
        </w:rPr>
        <w:t xml:space="preserve"> </w:t>
      </w:r>
      <w:proofErr w:type="spellStart"/>
      <w:r w:rsidR="004117AE" w:rsidRPr="008E23BB">
        <w:rPr>
          <w:rFonts w:asciiTheme="majorBidi" w:eastAsia="Times New Roman" w:hAnsiTheme="majorBidi" w:cstheme="majorBidi"/>
          <w:color w:val="000000"/>
          <w:kern w:val="0"/>
          <w:sz w:val="24"/>
          <w:szCs w:val="24"/>
          <w14:ligatures w14:val="none"/>
        </w:rPr>
        <w:t>Chantawannakul</w:t>
      </w:r>
      <w:proofErr w:type="spellEnd"/>
      <w:r w:rsidR="004117AE" w:rsidRPr="008E23BB">
        <w:rPr>
          <w:rFonts w:asciiTheme="majorBidi" w:eastAsia="Times New Roman" w:hAnsiTheme="majorBidi" w:cstheme="majorBidi"/>
          <w:color w:val="000000"/>
          <w:kern w:val="0"/>
          <w:sz w:val="24"/>
          <w:szCs w:val="24"/>
          <w14:ligatures w14:val="none"/>
        </w:rPr>
        <w:t xml:space="preserve"> Award 2023 to Dr. Beatrice T. Nganso. Additionally, the government of Benin offered financial support for data collection to Dr. Rachidatou </w:t>
      </w:r>
      <w:proofErr w:type="spellStart"/>
      <w:r w:rsidR="004117AE" w:rsidRPr="008E23BB">
        <w:rPr>
          <w:rFonts w:asciiTheme="majorBidi" w:eastAsia="Times New Roman" w:hAnsiTheme="majorBidi" w:cstheme="majorBidi"/>
          <w:color w:val="000000"/>
          <w:kern w:val="0"/>
          <w:sz w:val="24"/>
          <w:szCs w:val="24"/>
          <w14:ligatures w14:val="none"/>
        </w:rPr>
        <w:t>Sikirou</w:t>
      </w:r>
      <w:proofErr w:type="spellEnd"/>
      <w:r w:rsidR="004117AE" w:rsidRPr="008E23BB">
        <w:rPr>
          <w:rFonts w:asciiTheme="majorBidi" w:eastAsia="Times New Roman" w:hAnsiTheme="majorBidi" w:cstheme="majorBidi"/>
          <w:color w:val="000000"/>
          <w:kern w:val="0"/>
          <w:sz w:val="24"/>
          <w:szCs w:val="24"/>
          <w14:ligatures w14:val="none"/>
        </w:rPr>
        <w:t xml:space="preserve">. </w:t>
      </w:r>
    </w:p>
    <w:p w14:paraId="2676BC82" w14:textId="77777777" w:rsidR="00B81E7B" w:rsidRPr="008E23BB" w:rsidRDefault="00B81E7B" w:rsidP="008E23BB">
      <w:pPr>
        <w:spacing w:line="360" w:lineRule="auto"/>
        <w:jc w:val="both"/>
        <w:rPr>
          <w:rFonts w:asciiTheme="majorBidi" w:hAnsiTheme="majorBidi" w:cstheme="majorBidi"/>
          <w:sz w:val="24"/>
          <w:szCs w:val="24"/>
        </w:rPr>
      </w:pPr>
    </w:p>
    <w:p w14:paraId="342A89C4" w14:textId="77777777" w:rsidR="00B81E7B" w:rsidRPr="008E23BB" w:rsidRDefault="00B81E7B" w:rsidP="008E23BB">
      <w:pPr>
        <w:spacing w:line="360" w:lineRule="auto"/>
        <w:jc w:val="center"/>
        <w:rPr>
          <w:rFonts w:asciiTheme="majorBidi" w:hAnsiTheme="majorBidi" w:cstheme="majorBidi"/>
          <w:b/>
          <w:bCs/>
          <w:sz w:val="24"/>
          <w:szCs w:val="24"/>
          <w:u w:val="single"/>
        </w:rPr>
      </w:pPr>
      <w:r w:rsidRPr="008E23BB">
        <w:rPr>
          <w:rFonts w:asciiTheme="majorBidi" w:hAnsiTheme="majorBidi" w:cstheme="majorBidi"/>
          <w:b/>
          <w:bCs/>
          <w:sz w:val="24"/>
          <w:szCs w:val="24"/>
          <w:u w:val="single"/>
        </w:rPr>
        <w:t>SHARING/ACCESS INFORMATION</w:t>
      </w:r>
    </w:p>
    <w:p w14:paraId="5EF3E311" w14:textId="77777777" w:rsidR="00B81E7B" w:rsidRPr="008E23BB" w:rsidRDefault="00B81E7B" w:rsidP="008E23BB">
      <w:pPr>
        <w:spacing w:line="360" w:lineRule="auto"/>
        <w:jc w:val="both"/>
        <w:rPr>
          <w:rFonts w:asciiTheme="majorBidi" w:hAnsiTheme="majorBidi" w:cstheme="majorBidi"/>
          <w:sz w:val="24"/>
          <w:szCs w:val="24"/>
        </w:rPr>
      </w:pPr>
    </w:p>
    <w:p w14:paraId="1842A4FD" w14:textId="4DDB9577" w:rsidR="00D227A8" w:rsidRPr="008E23BB" w:rsidRDefault="00B81E7B" w:rsidP="00F43F90">
      <w:pPr>
        <w:spacing w:line="360" w:lineRule="auto"/>
        <w:jc w:val="both"/>
        <w:rPr>
          <w:rFonts w:asciiTheme="majorBidi" w:hAnsiTheme="majorBidi" w:cstheme="majorBidi"/>
          <w:b/>
          <w:bCs/>
          <w:sz w:val="24"/>
          <w:szCs w:val="24"/>
        </w:rPr>
      </w:pPr>
      <w:r w:rsidRPr="008E23BB">
        <w:rPr>
          <w:rFonts w:asciiTheme="majorBidi" w:hAnsiTheme="majorBidi" w:cstheme="majorBidi"/>
          <w:b/>
          <w:bCs/>
          <w:sz w:val="24"/>
          <w:szCs w:val="24"/>
        </w:rPr>
        <w:t>1. Licenses/restrictions placed on the data:</w:t>
      </w:r>
      <w:r w:rsidRPr="008E23BB">
        <w:rPr>
          <w:rFonts w:asciiTheme="majorBidi" w:hAnsiTheme="majorBidi" w:cstheme="majorBidi"/>
          <w:sz w:val="24"/>
          <w:szCs w:val="24"/>
        </w:rPr>
        <w:t xml:space="preserve"> </w:t>
      </w:r>
      <w:r w:rsidR="008D35DC" w:rsidRPr="008E23BB">
        <w:rPr>
          <w:rFonts w:asciiTheme="majorBidi" w:hAnsiTheme="majorBidi" w:cstheme="majorBidi"/>
          <w:sz w:val="24"/>
          <w:szCs w:val="24"/>
          <w:lang w:val="en-GB"/>
        </w:rPr>
        <w:t>None</w:t>
      </w:r>
    </w:p>
    <w:p w14:paraId="132A00D2" w14:textId="7DA75A5D" w:rsidR="00B81E7B" w:rsidRPr="008E23BB" w:rsidRDefault="00B81E7B" w:rsidP="008E23BB">
      <w:pPr>
        <w:spacing w:line="360" w:lineRule="auto"/>
        <w:jc w:val="both"/>
        <w:rPr>
          <w:rFonts w:asciiTheme="majorBidi" w:hAnsiTheme="majorBidi" w:cstheme="majorBidi"/>
          <w:b/>
          <w:bCs/>
          <w:sz w:val="24"/>
          <w:szCs w:val="24"/>
        </w:rPr>
      </w:pPr>
      <w:r w:rsidRPr="008E23BB">
        <w:rPr>
          <w:rFonts w:asciiTheme="majorBidi" w:hAnsiTheme="majorBidi" w:cstheme="majorBidi"/>
          <w:b/>
          <w:bCs/>
          <w:sz w:val="24"/>
          <w:szCs w:val="24"/>
        </w:rPr>
        <w:t>2. Links to publications that cite or use the data:</w:t>
      </w:r>
    </w:p>
    <w:p w14:paraId="7607B309" w14:textId="6BD989DC" w:rsidR="00D227A8" w:rsidRPr="008E23BB" w:rsidRDefault="00F43F90" w:rsidP="00F43F90">
      <w:pPr>
        <w:spacing w:line="360" w:lineRule="auto"/>
        <w:jc w:val="both"/>
        <w:rPr>
          <w:rFonts w:asciiTheme="majorBidi" w:hAnsiTheme="majorBidi" w:cstheme="majorBidi"/>
          <w:b/>
          <w:bCs/>
          <w:sz w:val="24"/>
          <w:szCs w:val="24"/>
          <w:lang w:val="en-GB"/>
        </w:rPr>
      </w:pPr>
      <w:r w:rsidRPr="008E23BB">
        <w:rPr>
          <w:rFonts w:asciiTheme="majorBidi" w:hAnsiTheme="majorBidi" w:cstheme="majorBidi"/>
          <w:sz w:val="24"/>
          <w:szCs w:val="24"/>
        </w:rPr>
        <w:t xml:space="preserve">Beatrice T. Nganso, Workneh Ayalew, Abebe J. Wubie, Freweini Assefa, Lulseged Belayhun, Nelly N. Ndungu, et al. Managed </w:t>
      </w:r>
      <w:proofErr w:type="gramStart"/>
      <w:r w:rsidRPr="008E23BB">
        <w:rPr>
          <w:rFonts w:asciiTheme="majorBidi" w:hAnsiTheme="majorBidi" w:cstheme="majorBidi"/>
          <w:sz w:val="24"/>
          <w:szCs w:val="24"/>
        </w:rPr>
        <w:t>honey bee</w:t>
      </w:r>
      <w:proofErr w:type="gramEnd"/>
      <w:r w:rsidRPr="008E23BB">
        <w:rPr>
          <w:rFonts w:asciiTheme="majorBidi" w:hAnsiTheme="majorBidi" w:cstheme="majorBidi"/>
          <w:sz w:val="24"/>
          <w:szCs w:val="24"/>
        </w:rPr>
        <w:t xml:space="preserve"> colony losses and causes during the active beekeeping season 2022/2023 in nine Sub-Saharan African countries</w:t>
      </w:r>
      <w:r w:rsidR="008D35DC" w:rsidRPr="008E23BB">
        <w:rPr>
          <w:rFonts w:asciiTheme="majorBidi" w:hAnsiTheme="majorBidi" w:cstheme="majorBidi"/>
          <w:sz w:val="24"/>
          <w:szCs w:val="24"/>
        </w:rPr>
        <w:t>.</w:t>
      </w:r>
      <w:r>
        <w:rPr>
          <w:rFonts w:asciiTheme="majorBidi" w:hAnsiTheme="majorBidi" w:cstheme="majorBidi"/>
          <w:sz w:val="24"/>
          <w:szCs w:val="24"/>
        </w:rPr>
        <w:t xml:space="preserve"> Submitted to </w:t>
      </w:r>
      <w:r w:rsidRPr="00F43F90">
        <w:rPr>
          <w:rFonts w:asciiTheme="majorBidi" w:hAnsiTheme="majorBidi" w:cstheme="majorBidi"/>
          <w:i/>
          <w:iCs/>
          <w:sz w:val="24"/>
          <w:szCs w:val="24"/>
        </w:rPr>
        <w:t>PLOS</w:t>
      </w:r>
      <w:r>
        <w:rPr>
          <w:rFonts w:asciiTheme="majorBidi" w:hAnsiTheme="majorBidi" w:cstheme="majorBidi"/>
          <w:sz w:val="24"/>
          <w:szCs w:val="24"/>
        </w:rPr>
        <w:t xml:space="preserve"> </w:t>
      </w:r>
      <w:r w:rsidRPr="00F43F90">
        <w:rPr>
          <w:rFonts w:asciiTheme="majorBidi" w:hAnsiTheme="majorBidi" w:cstheme="majorBidi"/>
          <w:i/>
          <w:iCs/>
          <w:sz w:val="24"/>
          <w:szCs w:val="24"/>
        </w:rPr>
        <w:t>ONE</w:t>
      </w:r>
      <w:r>
        <w:rPr>
          <w:rFonts w:asciiTheme="majorBidi" w:hAnsiTheme="majorBidi" w:cstheme="majorBidi"/>
          <w:sz w:val="24"/>
          <w:szCs w:val="24"/>
        </w:rPr>
        <w:t>.</w:t>
      </w:r>
    </w:p>
    <w:p w14:paraId="6806AA1F" w14:textId="1ACE8D82"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3. Links to other publicly accessible locations of the data:</w:t>
      </w:r>
      <w:r w:rsidRPr="008E23BB">
        <w:rPr>
          <w:rFonts w:asciiTheme="majorBidi" w:hAnsiTheme="majorBidi" w:cstheme="majorBidi"/>
          <w:sz w:val="24"/>
          <w:szCs w:val="24"/>
        </w:rPr>
        <w:t xml:space="preserve"> None</w:t>
      </w:r>
    </w:p>
    <w:p w14:paraId="7C2DC422" w14:textId="0117648F"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4. Links/relationships to ancillary data sets:</w:t>
      </w:r>
      <w:r w:rsidRPr="008E23BB">
        <w:rPr>
          <w:rFonts w:asciiTheme="majorBidi" w:hAnsiTheme="majorBidi" w:cstheme="majorBidi"/>
          <w:sz w:val="24"/>
          <w:szCs w:val="24"/>
        </w:rPr>
        <w:t xml:space="preserve"> None</w:t>
      </w:r>
    </w:p>
    <w:p w14:paraId="02CA51BA" w14:textId="77777777"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5. Was data derived from another source?</w:t>
      </w:r>
      <w:r w:rsidRPr="008E23BB">
        <w:rPr>
          <w:rFonts w:asciiTheme="majorBidi" w:hAnsiTheme="majorBidi" w:cstheme="majorBidi"/>
          <w:sz w:val="24"/>
          <w:szCs w:val="24"/>
        </w:rPr>
        <w:t xml:space="preserve"> No</w:t>
      </w:r>
    </w:p>
    <w:p w14:paraId="7E1C08D2" w14:textId="79797B7E"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ab/>
        <w:t>A. If yes, list source(s): NA</w:t>
      </w:r>
    </w:p>
    <w:p w14:paraId="41D67563" w14:textId="33DE4FD1"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 xml:space="preserve">6. Recommended citation for this dataset: </w:t>
      </w:r>
    </w:p>
    <w:p w14:paraId="3175307C" w14:textId="27B18FA1" w:rsidR="00491229" w:rsidRPr="008E23BB" w:rsidRDefault="00491229"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Beatrice T. Nganso, </w:t>
      </w:r>
      <w:r w:rsidR="004117AE" w:rsidRPr="008E23BB">
        <w:rPr>
          <w:rFonts w:asciiTheme="majorBidi" w:hAnsiTheme="majorBidi" w:cstheme="majorBidi"/>
          <w:sz w:val="24"/>
          <w:szCs w:val="24"/>
        </w:rPr>
        <w:t xml:space="preserve">Workneh Ayalew, Abebe J. Wubie, Freweini Assefa, Lulseged Belayhun, Nelly N. Ndungu, et al. Managed </w:t>
      </w:r>
      <w:proofErr w:type="gramStart"/>
      <w:r w:rsidR="004117AE" w:rsidRPr="008E23BB">
        <w:rPr>
          <w:rFonts w:asciiTheme="majorBidi" w:hAnsiTheme="majorBidi" w:cstheme="majorBidi"/>
          <w:sz w:val="24"/>
          <w:szCs w:val="24"/>
        </w:rPr>
        <w:t>honey bee</w:t>
      </w:r>
      <w:proofErr w:type="gramEnd"/>
      <w:r w:rsidR="004117AE" w:rsidRPr="008E23BB">
        <w:rPr>
          <w:rFonts w:asciiTheme="majorBidi" w:hAnsiTheme="majorBidi" w:cstheme="majorBidi"/>
          <w:sz w:val="24"/>
          <w:szCs w:val="24"/>
        </w:rPr>
        <w:t xml:space="preserve"> colony losses and causes during the active beekeeping season 2022/2023 in nine Sub-Saharan African countries</w:t>
      </w:r>
      <w:r w:rsidRPr="008E23BB">
        <w:rPr>
          <w:rFonts w:asciiTheme="majorBidi" w:hAnsiTheme="majorBidi" w:cstheme="majorBidi"/>
          <w:sz w:val="24"/>
          <w:szCs w:val="24"/>
        </w:rPr>
        <w:t xml:space="preserve">. </w:t>
      </w:r>
    </w:p>
    <w:p w14:paraId="655E8FAC" w14:textId="77777777" w:rsidR="004117AE" w:rsidRPr="008E23BB" w:rsidRDefault="004117AE" w:rsidP="008E23BB">
      <w:pPr>
        <w:spacing w:line="360" w:lineRule="auto"/>
        <w:jc w:val="both"/>
        <w:rPr>
          <w:rFonts w:asciiTheme="majorBidi" w:hAnsiTheme="majorBidi" w:cstheme="majorBidi"/>
          <w:sz w:val="24"/>
          <w:szCs w:val="24"/>
        </w:rPr>
      </w:pPr>
    </w:p>
    <w:p w14:paraId="35442908" w14:textId="77777777" w:rsidR="00B81E7B" w:rsidRPr="008E23BB" w:rsidRDefault="00B81E7B" w:rsidP="008E23BB">
      <w:pPr>
        <w:spacing w:line="360" w:lineRule="auto"/>
        <w:jc w:val="center"/>
        <w:rPr>
          <w:rFonts w:asciiTheme="majorBidi" w:hAnsiTheme="majorBidi" w:cstheme="majorBidi"/>
          <w:b/>
          <w:bCs/>
          <w:sz w:val="24"/>
          <w:szCs w:val="24"/>
          <w:u w:val="single"/>
        </w:rPr>
      </w:pPr>
      <w:r w:rsidRPr="008E23BB">
        <w:rPr>
          <w:rFonts w:asciiTheme="majorBidi" w:hAnsiTheme="majorBidi" w:cstheme="majorBidi"/>
          <w:b/>
          <w:bCs/>
          <w:sz w:val="24"/>
          <w:szCs w:val="24"/>
          <w:u w:val="single"/>
        </w:rPr>
        <w:lastRenderedPageBreak/>
        <w:t>DATA &amp; FILE OVERVIEW</w:t>
      </w:r>
    </w:p>
    <w:p w14:paraId="3F14923C" w14:textId="11155544" w:rsidR="00B81E7B" w:rsidRPr="008E23BB" w:rsidRDefault="00B81E7B" w:rsidP="008E23BB">
      <w:pPr>
        <w:spacing w:line="360" w:lineRule="auto"/>
        <w:jc w:val="both"/>
        <w:rPr>
          <w:rFonts w:asciiTheme="majorBidi" w:hAnsiTheme="majorBidi" w:cstheme="majorBidi"/>
          <w:b/>
          <w:bCs/>
          <w:sz w:val="24"/>
          <w:szCs w:val="24"/>
        </w:rPr>
      </w:pPr>
      <w:r w:rsidRPr="008E23BB">
        <w:rPr>
          <w:rFonts w:asciiTheme="majorBidi" w:hAnsiTheme="majorBidi" w:cstheme="majorBidi"/>
          <w:b/>
          <w:bCs/>
          <w:sz w:val="24"/>
          <w:szCs w:val="24"/>
        </w:rPr>
        <w:t>1. File List:</w:t>
      </w:r>
    </w:p>
    <w:p w14:paraId="53794CB3" w14:textId="41F78621" w:rsidR="00B81E7B" w:rsidRPr="008E23BB" w:rsidRDefault="00B81E7B" w:rsidP="008E23BB">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 xml:space="preserve">A) </w:t>
      </w:r>
      <w:r w:rsidR="002C2E2C" w:rsidRPr="008E23BB">
        <w:rPr>
          <w:rFonts w:asciiTheme="majorBidi" w:hAnsiTheme="majorBidi" w:cstheme="majorBidi"/>
          <w:sz w:val="24"/>
          <w:szCs w:val="24"/>
          <w:lang w:val="en-GB"/>
        </w:rPr>
        <w:t>Data</w:t>
      </w:r>
      <w:r w:rsidR="00491229" w:rsidRPr="008E23BB">
        <w:rPr>
          <w:rFonts w:asciiTheme="majorBidi" w:hAnsiTheme="majorBidi" w:cstheme="majorBidi"/>
          <w:sz w:val="24"/>
          <w:szCs w:val="24"/>
        </w:rPr>
        <w:t xml:space="preserve"> used for computing </w:t>
      </w:r>
      <w:r w:rsidR="004117AE" w:rsidRPr="008E23BB">
        <w:rPr>
          <w:rFonts w:asciiTheme="majorBidi" w:hAnsiTheme="majorBidi" w:cstheme="majorBidi"/>
          <w:sz w:val="24"/>
          <w:szCs w:val="24"/>
        </w:rPr>
        <w:t>95% CI for overall loss rate and risk factors</w:t>
      </w:r>
      <w:r w:rsidR="002C2E2C" w:rsidRPr="008E23BB">
        <w:rPr>
          <w:rFonts w:asciiTheme="majorBidi" w:hAnsiTheme="majorBidi" w:cstheme="majorBidi"/>
          <w:sz w:val="24"/>
          <w:szCs w:val="24"/>
          <w:lang w:val="en-GB"/>
        </w:rPr>
        <w:t>.csv</w:t>
      </w:r>
    </w:p>
    <w:p w14:paraId="6F804711" w14:textId="39A4F97B" w:rsidR="00B81E7B" w:rsidRPr="008E23BB" w:rsidRDefault="00B81E7B" w:rsidP="008E23BB">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 xml:space="preserve">B) </w:t>
      </w:r>
      <w:r w:rsidR="002C2E2C" w:rsidRPr="008E23BB">
        <w:rPr>
          <w:rFonts w:asciiTheme="majorBidi" w:hAnsiTheme="majorBidi" w:cstheme="majorBidi"/>
          <w:sz w:val="24"/>
          <w:szCs w:val="24"/>
          <w:lang w:val="en-GB"/>
        </w:rPr>
        <w:t>Data</w:t>
      </w:r>
      <w:r w:rsidR="00491229" w:rsidRPr="008E23BB">
        <w:rPr>
          <w:rFonts w:asciiTheme="majorBidi" w:hAnsiTheme="majorBidi" w:cstheme="majorBidi"/>
          <w:sz w:val="24"/>
          <w:szCs w:val="24"/>
        </w:rPr>
        <w:t xml:space="preserve"> used for </w:t>
      </w:r>
      <w:r w:rsidR="00185E85" w:rsidRPr="008E23BB">
        <w:rPr>
          <w:rFonts w:asciiTheme="majorBidi" w:hAnsiTheme="majorBidi" w:cstheme="majorBidi"/>
          <w:sz w:val="24"/>
          <w:szCs w:val="24"/>
        </w:rPr>
        <w:t>determining the influence of explanatory factors on loss rate</w:t>
      </w:r>
      <w:r w:rsidR="002C2E2C" w:rsidRPr="008E23BB">
        <w:rPr>
          <w:rFonts w:asciiTheme="majorBidi" w:hAnsiTheme="majorBidi" w:cstheme="majorBidi"/>
          <w:sz w:val="24"/>
          <w:szCs w:val="24"/>
          <w:lang w:val="en-GB"/>
        </w:rPr>
        <w:t>.csv</w:t>
      </w:r>
    </w:p>
    <w:p w14:paraId="79342383" w14:textId="21E64292" w:rsidR="00185E85" w:rsidRPr="008E23BB" w:rsidRDefault="00185E85" w:rsidP="008E23BB">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lang w:val="en-GB"/>
        </w:rPr>
        <w:t>C) Data</w:t>
      </w:r>
      <w:r w:rsidRPr="008E23BB">
        <w:rPr>
          <w:rFonts w:asciiTheme="majorBidi" w:hAnsiTheme="majorBidi" w:cstheme="majorBidi"/>
          <w:sz w:val="24"/>
          <w:szCs w:val="24"/>
        </w:rPr>
        <w:t xml:space="preserve"> used for determining the influence of hive types on loss rate across countries</w:t>
      </w:r>
      <w:r w:rsidRPr="008E23BB">
        <w:rPr>
          <w:rFonts w:asciiTheme="majorBidi" w:hAnsiTheme="majorBidi" w:cstheme="majorBidi"/>
          <w:sz w:val="24"/>
          <w:szCs w:val="24"/>
          <w:lang w:val="en-GB"/>
        </w:rPr>
        <w:t>.csv</w:t>
      </w:r>
    </w:p>
    <w:p w14:paraId="5219F06B" w14:textId="19CC733E" w:rsidR="00185E85" w:rsidRPr="008E23BB" w:rsidRDefault="00185E85" w:rsidP="008E23BB">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lang w:val="en-GB"/>
        </w:rPr>
        <w:t>D) Data</w:t>
      </w:r>
      <w:r w:rsidRPr="008E23BB">
        <w:rPr>
          <w:rFonts w:asciiTheme="majorBidi" w:hAnsiTheme="majorBidi" w:cstheme="majorBidi"/>
          <w:sz w:val="24"/>
          <w:szCs w:val="24"/>
        </w:rPr>
        <w:t xml:space="preserve"> used for determining the influence of hive types on loss rate in Ethiopia</w:t>
      </w:r>
      <w:r w:rsidRPr="008E23BB">
        <w:rPr>
          <w:rFonts w:asciiTheme="majorBidi" w:hAnsiTheme="majorBidi" w:cstheme="majorBidi"/>
          <w:sz w:val="24"/>
          <w:szCs w:val="24"/>
          <w:lang w:val="en-GB"/>
        </w:rPr>
        <w:t>.csv</w:t>
      </w:r>
    </w:p>
    <w:p w14:paraId="2733416D" w14:textId="39CBAD64" w:rsidR="00B81E7B" w:rsidRPr="008E23BB" w:rsidRDefault="00185E85" w:rsidP="008E23BB">
      <w:pPr>
        <w:spacing w:line="360" w:lineRule="auto"/>
        <w:jc w:val="both"/>
        <w:rPr>
          <w:rFonts w:asciiTheme="majorBidi" w:hAnsiTheme="majorBidi" w:cstheme="majorBidi"/>
          <w:color w:val="FF0000"/>
          <w:sz w:val="24"/>
          <w:szCs w:val="24"/>
          <w:lang w:val="en-GB"/>
        </w:rPr>
      </w:pPr>
      <w:r w:rsidRPr="008E23BB">
        <w:rPr>
          <w:rFonts w:asciiTheme="majorBidi" w:hAnsiTheme="majorBidi" w:cstheme="majorBidi"/>
          <w:sz w:val="24"/>
          <w:szCs w:val="24"/>
        </w:rPr>
        <w:t>E</w:t>
      </w:r>
      <w:r w:rsidR="00B81E7B" w:rsidRPr="008E23BB">
        <w:rPr>
          <w:rFonts w:asciiTheme="majorBidi" w:hAnsiTheme="majorBidi" w:cstheme="majorBidi"/>
          <w:sz w:val="24"/>
          <w:szCs w:val="24"/>
        </w:rPr>
        <w:t xml:space="preserve">) </w:t>
      </w:r>
      <w:r w:rsidR="002C2E2C" w:rsidRPr="008E23BB">
        <w:rPr>
          <w:rFonts w:asciiTheme="majorBidi" w:hAnsiTheme="majorBidi" w:cstheme="majorBidi"/>
          <w:sz w:val="24"/>
          <w:szCs w:val="24"/>
          <w:lang w:val="en-GB"/>
        </w:rPr>
        <w:t>D</w:t>
      </w:r>
      <w:proofErr w:type="spellStart"/>
      <w:r w:rsidR="00484EE6" w:rsidRPr="008E23BB">
        <w:rPr>
          <w:rFonts w:asciiTheme="majorBidi" w:hAnsiTheme="majorBidi" w:cstheme="majorBidi"/>
          <w:sz w:val="24"/>
          <w:szCs w:val="24"/>
        </w:rPr>
        <w:t>ata</w:t>
      </w:r>
      <w:proofErr w:type="spellEnd"/>
      <w:r w:rsidR="00484EE6" w:rsidRPr="008E23BB">
        <w:rPr>
          <w:rFonts w:asciiTheme="majorBidi" w:hAnsiTheme="majorBidi" w:cstheme="majorBidi"/>
          <w:sz w:val="24"/>
          <w:szCs w:val="24"/>
        </w:rPr>
        <w:t xml:space="preserve"> used for </w:t>
      </w:r>
      <w:r w:rsidRPr="008E23BB">
        <w:rPr>
          <w:rFonts w:asciiTheme="majorBidi" w:hAnsiTheme="majorBidi" w:cstheme="majorBidi"/>
          <w:sz w:val="24"/>
          <w:szCs w:val="24"/>
        </w:rPr>
        <w:t>analysing changes in the number of bee swarms in Ethiopia</w:t>
      </w:r>
      <w:r w:rsidR="002C2E2C" w:rsidRPr="008E23BB">
        <w:rPr>
          <w:rFonts w:asciiTheme="majorBidi" w:hAnsiTheme="majorBidi" w:cstheme="majorBidi"/>
          <w:sz w:val="24"/>
          <w:szCs w:val="24"/>
          <w:lang w:val="en-GB"/>
        </w:rPr>
        <w:t>.csv</w:t>
      </w:r>
    </w:p>
    <w:p w14:paraId="01C4A1A6" w14:textId="670B2823" w:rsidR="00484EE6" w:rsidRDefault="00185E85" w:rsidP="008E23BB">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F</w:t>
      </w:r>
      <w:r w:rsidR="00B81E7B" w:rsidRPr="008E23BB">
        <w:rPr>
          <w:rFonts w:asciiTheme="majorBidi" w:hAnsiTheme="majorBidi" w:cstheme="majorBidi"/>
          <w:sz w:val="24"/>
          <w:szCs w:val="24"/>
        </w:rPr>
        <w:t xml:space="preserve">) </w:t>
      </w:r>
      <w:r w:rsidRPr="008E23BB">
        <w:rPr>
          <w:rFonts w:asciiTheme="majorBidi" w:hAnsiTheme="majorBidi" w:cstheme="majorBidi"/>
          <w:sz w:val="24"/>
          <w:szCs w:val="24"/>
          <w:lang w:val="en-GB"/>
        </w:rPr>
        <w:t>D</w:t>
      </w:r>
      <w:proofErr w:type="spellStart"/>
      <w:r w:rsidRPr="008E23BB">
        <w:rPr>
          <w:rFonts w:asciiTheme="majorBidi" w:hAnsiTheme="majorBidi" w:cstheme="majorBidi"/>
          <w:sz w:val="24"/>
          <w:szCs w:val="24"/>
        </w:rPr>
        <w:t>ata</w:t>
      </w:r>
      <w:proofErr w:type="spellEnd"/>
      <w:r w:rsidRPr="008E23BB">
        <w:rPr>
          <w:rFonts w:asciiTheme="majorBidi" w:hAnsiTheme="majorBidi" w:cstheme="majorBidi"/>
          <w:sz w:val="24"/>
          <w:szCs w:val="24"/>
        </w:rPr>
        <w:t xml:space="preserve"> used for analysing changes in the number of bee swarms in Kenya</w:t>
      </w:r>
      <w:r w:rsidR="00484EE6" w:rsidRPr="008E23BB">
        <w:rPr>
          <w:rFonts w:asciiTheme="majorBidi" w:hAnsiTheme="majorBidi" w:cstheme="majorBidi"/>
          <w:sz w:val="24"/>
          <w:szCs w:val="24"/>
          <w:lang w:val="en-GB"/>
        </w:rPr>
        <w:t>.</w:t>
      </w:r>
      <w:r w:rsidR="002C2E2C" w:rsidRPr="008E23BB">
        <w:rPr>
          <w:rFonts w:asciiTheme="majorBidi" w:hAnsiTheme="majorBidi" w:cstheme="majorBidi"/>
          <w:sz w:val="24"/>
          <w:szCs w:val="24"/>
          <w:lang w:val="en-GB"/>
        </w:rPr>
        <w:t>csv</w:t>
      </w:r>
    </w:p>
    <w:p w14:paraId="78EAF4D1" w14:textId="4FD85710" w:rsidR="007258AA" w:rsidRPr="008E23BB" w:rsidRDefault="007258AA" w:rsidP="008E23BB">
      <w:pPr>
        <w:spacing w:line="360" w:lineRule="auto"/>
        <w:jc w:val="both"/>
        <w:rPr>
          <w:rFonts w:asciiTheme="majorBidi" w:hAnsiTheme="majorBidi" w:cstheme="majorBidi"/>
          <w:sz w:val="24"/>
          <w:szCs w:val="24"/>
          <w:lang w:val="en-GB"/>
        </w:rPr>
      </w:pPr>
      <w:r>
        <w:rPr>
          <w:rFonts w:asciiTheme="majorBidi" w:hAnsiTheme="majorBidi" w:cstheme="majorBidi"/>
          <w:sz w:val="24"/>
          <w:szCs w:val="24"/>
          <w:lang w:val="en-GB"/>
        </w:rPr>
        <w:t xml:space="preserve">G) </w:t>
      </w:r>
      <w:r w:rsidRPr="008E23BB">
        <w:rPr>
          <w:rFonts w:asciiTheme="majorBidi" w:hAnsiTheme="majorBidi" w:cstheme="majorBidi"/>
          <w:sz w:val="24"/>
          <w:szCs w:val="24"/>
          <w:lang w:val="en-GB"/>
        </w:rPr>
        <w:t>D</w:t>
      </w:r>
      <w:proofErr w:type="spellStart"/>
      <w:r w:rsidRPr="008E23BB">
        <w:rPr>
          <w:rFonts w:asciiTheme="majorBidi" w:hAnsiTheme="majorBidi" w:cstheme="majorBidi"/>
          <w:sz w:val="24"/>
          <w:szCs w:val="24"/>
        </w:rPr>
        <w:t>ata</w:t>
      </w:r>
      <w:proofErr w:type="spellEnd"/>
      <w:r w:rsidRPr="008E23BB">
        <w:rPr>
          <w:rFonts w:asciiTheme="majorBidi" w:hAnsiTheme="majorBidi" w:cstheme="majorBidi"/>
          <w:sz w:val="24"/>
          <w:szCs w:val="24"/>
        </w:rPr>
        <w:t xml:space="preserve"> used </w:t>
      </w:r>
      <w:r>
        <w:rPr>
          <w:rFonts w:asciiTheme="majorBidi" w:hAnsiTheme="majorBidi" w:cstheme="majorBidi"/>
          <w:sz w:val="24"/>
          <w:szCs w:val="24"/>
        </w:rPr>
        <w:t>to compare</w:t>
      </w:r>
      <w:r w:rsidRPr="008E23BB">
        <w:rPr>
          <w:rFonts w:asciiTheme="majorBidi" w:hAnsiTheme="majorBidi" w:cstheme="majorBidi"/>
          <w:sz w:val="24"/>
          <w:szCs w:val="24"/>
        </w:rPr>
        <w:t xml:space="preserve"> changes in the number of bee swarms </w:t>
      </w:r>
      <w:r>
        <w:rPr>
          <w:rFonts w:asciiTheme="majorBidi" w:hAnsiTheme="majorBidi" w:cstheme="majorBidi"/>
          <w:sz w:val="24"/>
          <w:szCs w:val="24"/>
        </w:rPr>
        <w:t>between Ethiopia and Kenya</w:t>
      </w:r>
      <w:r w:rsidRPr="008E23BB">
        <w:rPr>
          <w:rFonts w:asciiTheme="majorBidi" w:hAnsiTheme="majorBidi" w:cstheme="majorBidi"/>
          <w:sz w:val="24"/>
          <w:szCs w:val="24"/>
          <w:lang w:val="en-GB"/>
        </w:rPr>
        <w:t>.csv</w:t>
      </w:r>
    </w:p>
    <w:p w14:paraId="6B2765ED" w14:textId="120E1C3C" w:rsidR="002C2E2C" w:rsidRDefault="007258AA" w:rsidP="000A36DE">
      <w:pPr>
        <w:spacing w:line="360" w:lineRule="auto"/>
        <w:jc w:val="both"/>
        <w:rPr>
          <w:rFonts w:asciiTheme="majorBidi" w:hAnsiTheme="majorBidi" w:cstheme="majorBidi"/>
          <w:sz w:val="24"/>
          <w:szCs w:val="24"/>
          <w:lang w:val="en-GB"/>
        </w:rPr>
      </w:pPr>
      <w:r>
        <w:rPr>
          <w:rFonts w:asciiTheme="majorBidi" w:hAnsiTheme="majorBidi" w:cstheme="majorBidi"/>
          <w:sz w:val="24"/>
          <w:szCs w:val="24"/>
          <w:lang w:val="en-GB"/>
        </w:rPr>
        <w:t>H</w:t>
      </w:r>
      <w:r w:rsidR="00B81E7B" w:rsidRPr="008E23BB">
        <w:rPr>
          <w:rFonts w:asciiTheme="majorBidi" w:hAnsiTheme="majorBidi" w:cstheme="majorBidi"/>
          <w:sz w:val="24"/>
          <w:szCs w:val="24"/>
        </w:rPr>
        <w:t xml:space="preserve">) </w:t>
      </w:r>
      <w:r w:rsidR="00185E85" w:rsidRPr="008E23BB">
        <w:rPr>
          <w:rFonts w:asciiTheme="majorBidi" w:hAnsiTheme="majorBidi" w:cstheme="majorBidi"/>
          <w:sz w:val="24"/>
          <w:szCs w:val="24"/>
          <w:lang w:val="en-GB"/>
        </w:rPr>
        <w:t>D</w:t>
      </w:r>
      <w:proofErr w:type="spellStart"/>
      <w:r w:rsidR="00185E85" w:rsidRPr="008E23BB">
        <w:rPr>
          <w:rFonts w:asciiTheme="majorBidi" w:hAnsiTheme="majorBidi" w:cstheme="majorBidi"/>
          <w:sz w:val="24"/>
          <w:szCs w:val="24"/>
        </w:rPr>
        <w:t>ata</w:t>
      </w:r>
      <w:proofErr w:type="spellEnd"/>
      <w:r w:rsidR="00185E85" w:rsidRPr="008E23BB">
        <w:rPr>
          <w:rFonts w:asciiTheme="majorBidi" w:hAnsiTheme="majorBidi" w:cstheme="majorBidi"/>
          <w:sz w:val="24"/>
          <w:szCs w:val="24"/>
        </w:rPr>
        <w:t xml:space="preserve"> used </w:t>
      </w:r>
      <w:r>
        <w:rPr>
          <w:rFonts w:asciiTheme="majorBidi" w:hAnsiTheme="majorBidi" w:cstheme="majorBidi"/>
          <w:sz w:val="24"/>
          <w:szCs w:val="24"/>
        </w:rPr>
        <w:t>to compare</w:t>
      </w:r>
      <w:r w:rsidR="00185E85" w:rsidRPr="008E23BB">
        <w:rPr>
          <w:rFonts w:asciiTheme="majorBidi" w:hAnsiTheme="majorBidi" w:cstheme="majorBidi"/>
          <w:sz w:val="24"/>
          <w:szCs w:val="24"/>
        </w:rPr>
        <w:t xml:space="preserve"> changes in the number of bee swarms among regions of Ethiopia</w:t>
      </w:r>
      <w:r w:rsidR="002C2E2C" w:rsidRPr="008E23BB">
        <w:rPr>
          <w:rFonts w:asciiTheme="majorBidi" w:hAnsiTheme="majorBidi" w:cstheme="majorBidi"/>
          <w:sz w:val="24"/>
          <w:szCs w:val="24"/>
          <w:lang w:val="en-GB"/>
        </w:rPr>
        <w:t>.csv</w:t>
      </w:r>
    </w:p>
    <w:p w14:paraId="7F6ACDBE" w14:textId="430F61CD" w:rsidR="000F1275" w:rsidRPr="008E23BB" w:rsidRDefault="000F1275" w:rsidP="000A36DE">
      <w:pPr>
        <w:spacing w:line="360" w:lineRule="auto"/>
        <w:jc w:val="both"/>
        <w:rPr>
          <w:rFonts w:asciiTheme="majorBidi" w:hAnsiTheme="majorBidi" w:cstheme="majorBidi"/>
          <w:sz w:val="24"/>
          <w:szCs w:val="24"/>
          <w:lang w:val="en-GB"/>
        </w:rPr>
      </w:pPr>
      <w:r>
        <w:rPr>
          <w:rFonts w:asciiTheme="majorBidi" w:hAnsiTheme="majorBidi" w:cstheme="majorBidi"/>
          <w:sz w:val="24"/>
          <w:szCs w:val="24"/>
          <w:lang w:val="en-GB"/>
        </w:rPr>
        <w:t xml:space="preserve">I) </w:t>
      </w:r>
      <w:r w:rsidRPr="000F1275">
        <w:rPr>
          <w:rFonts w:asciiTheme="majorBidi" w:hAnsiTheme="majorBidi" w:cstheme="majorBidi"/>
          <w:sz w:val="24"/>
          <w:szCs w:val="24"/>
          <w:lang w:val="en-GB"/>
        </w:rPr>
        <w:t>Data used for determining the influence of supplementary feeding on loss rate</w:t>
      </w:r>
    </w:p>
    <w:p w14:paraId="2FEEDD4C" w14:textId="425DD508"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2. Relationship between files, if important:</w:t>
      </w:r>
      <w:r w:rsidRPr="008E23BB">
        <w:rPr>
          <w:rFonts w:asciiTheme="majorBidi" w:hAnsiTheme="majorBidi" w:cstheme="majorBidi"/>
          <w:sz w:val="24"/>
          <w:szCs w:val="24"/>
        </w:rPr>
        <w:t xml:space="preserve"> None</w:t>
      </w:r>
    </w:p>
    <w:p w14:paraId="6664ACDA" w14:textId="24C26654"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3. Additional related data collected that was not included in the current data package:</w:t>
      </w:r>
      <w:r w:rsidRPr="008E23BB">
        <w:rPr>
          <w:rFonts w:asciiTheme="majorBidi" w:hAnsiTheme="majorBidi" w:cstheme="majorBidi"/>
          <w:sz w:val="24"/>
          <w:szCs w:val="24"/>
        </w:rPr>
        <w:t xml:space="preserve"> None</w:t>
      </w:r>
    </w:p>
    <w:p w14:paraId="3F4801EF" w14:textId="77777777"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b/>
          <w:bCs/>
          <w:sz w:val="24"/>
          <w:szCs w:val="24"/>
        </w:rPr>
        <w:t>4. Are there multiple versions of the dataset?</w:t>
      </w:r>
      <w:r w:rsidRPr="008E23BB">
        <w:rPr>
          <w:rFonts w:asciiTheme="majorBidi" w:hAnsiTheme="majorBidi" w:cstheme="majorBidi"/>
          <w:sz w:val="24"/>
          <w:szCs w:val="24"/>
        </w:rPr>
        <w:t xml:space="preserve"> No</w:t>
      </w:r>
    </w:p>
    <w:p w14:paraId="487F0664" w14:textId="2BFBD1CA"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ab/>
        <w:t xml:space="preserve">A. If yes, name of file(s) that was </w:t>
      </w:r>
      <w:proofErr w:type="spellStart"/>
      <w:r w:rsidRPr="008E23BB">
        <w:rPr>
          <w:rFonts w:asciiTheme="majorBidi" w:hAnsiTheme="majorBidi" w:cstheme="majorBidi"/>
          <w:sz w:val="24"/>
          <w:szCs w:val="24"/>
        </w:rPr>
        <w:t>up</w:t>
      </w:r>
      <w:r w:rsidR="00AF43BA" w:rsidRPr="008E23BB">
        <w:rPr>
          <w:rFonts w:asciiTheme="majorBidi" w:hAnsiTheme="majorBidi" w:cstheme="majorBidi"/>
          <w:sz w:val="24"/>
          <w:szCs w:val="24"/>
        </w:rPr>
        <w:t>Date</w:t>
      </w:r>
      <w:r w:rsidRPr="008E23BB">
        <w:rPr>
          <w:rFonts w:asciiTheme="majorBidi" w:hAnsiTheme="majorBidi" w:cstheme="majorBidi"/>
          <w:sz w:val="24"/>
          <w:szCs w:val="24"/>
        </w:rPr>
        <w:t>d</w:t>
      </w:r>
      <w:proofErr w:type="spellEnd"/>
      <w:r w:rsidRPr="008E23BB">
        <w:rPr>
          <w:rFonts w:asciiTheme="majorBidi" w:hAnsiTheme="majorBidi" w:cstheme="majorBidi"/>
          <w:sz w:val="24"/>
          <w:szCs w:val="24"/>
        </w:rPr>
        <w:t>: NA</w:t>
      </w:r>
    </w:p>
    <w:p w14:paraId="4C24F8A1" w14:textId="40D3BE96"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ab/>
      </w:r>
      <w:r w:rsidRPr="008E23BB">
        <w:rPr>
          <w:rFonts w:asciiTheme="majorBidi" w:hAnsiTheme="majorBidi" w:cstheme="majorBidi"/>
          <w:sz w:val="24"/>
          <w:szCs w:val="24"/>
        </w:rPr>
        <w:tab/>
      </w:r>
      <w:proofErr w:type="spellStart"/>
      <w:r w:rsidRPr="008E23BB">
        <w:rPr>
          <w:rFonts w:asciiTheme="majorBidi" w:hAnsiTheme="majorBidi" w:cstheme="majorBidi"/>
          <w:sz w:val="24"/>
          <w:szCs w:val="24"/>
        </w:rPr>
        <w:t>i</w:t>
      </w:r>
      <w:proofErr w:type="spellEnd"/>
      <w:r w:rsidRPr="008E23BB">
        <w:rPr>
          <w:rFonts w:asciiTheme="majorBidi" w:hAnsiTheme="majorBidi" w:cstheme="majorBidi"/>
          <w:sz w:val="24"/>
          <w:szCs w:val="24"/>
        </w:rPr>
        <w:t xml:space="preserve">. Why was the file </w:t>
      </w:r>
      <w:proofErr w:type="spellStart"/>
      <w:r w:rsidRPr="008E23BB">
        <w:rPr>
          <w:rFonts w:asciiTheme="majorBidi" w:hAnsiTheme="majorBidi" w:cstheme="majorBidi"/>
          <w:sz w:val="24"/>
          <w:szCs w:val="24"/>
        </w:rPr>
        <w:t>up</w:t>
      </w:r>
      <w:r w:rsidR="00AF43BA" w:rsidRPr="008E23BB">
        <w:rPr>
          <w:rFonts w:asciiTheme="majorBidi" w:hAnsiTheme="majorBidi" w:cstheme="majorBidi"/>
          <w:sz w:val="24"/>
          <w:szCs w:val="24"/>
        </w:rPr>
        <w:t>Date</w:t>
      </w:r>
      <w:r w:rsidRPr="008E23BB">
        <w:rPr>
          <w:rFonts w:asciiTheme="majorBidi" w:hAnsiTheme="majorBidi" w:cstheme="majorBidi"/>
          <w:sz w:val="24"/>
          <w:szCs w:val="24"/>
        </w:rPr>
        <w:t>d</w:t>
      </w:r>
      <w:proofErr w:type="spellEnd"/>
      <w:r w:rsidRPr="008E23BB">
        <w:rPr>
          <w:rFonts w:asciiTheme="majorBidi" w:hAnsiTheme="majorBidi" w:cstheme="majorBidi"/>
          <w:sz w:val="24"/>
          <w:szCs w:val="24"/>
        </w:rPr>
        <w:t>? NA</w:t>
      </w:r>
    </w:p>
    <w:p w14:paraId="0FB1DE7A" w14:textId="55394DA3"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ab/>
      </w:r>
      <w:r w:rsidRPr="008E23BB">
        <w:rPr>
          <w:rFonts w:asciiTheme="majorBidi" w:hAnsiTheme="majorBidi" w:cstheme="majorBidi"/>
          <w:sz w:val="24"/>
          <w:szCs w:val="24"/>
        </w:rPr>
        <w:tab/>
        <w:t xml:space="preserve">ii. When was the file </w:t>
      </w:r>
      <w:proofErr w:type="spellStart"/>
      <w:r w:rsidRPr="008E23BB">
        <w:rPr>
          <w:rFonts w:asciiTheme="majorBidi" w:hAnsiTheme="majorBidi" w:cstheme="majorBidi"/>
          <w:sz w:val="24"/>
          <w:szCs w:val="24"/>
        </w:rPr>
        <w:t>up</w:t>
      </w:r>
      <w:r w:rsidR="00AF43BA" w:rsidRPr="008E23BB">
        <w:rPr>
          <w:rFonts w:asciiTheme="majorBidi" w:hAnsiTheme="majorBidi" w:cstheme="majorBidi"/>
          <w:sz w:val="24"/>
          <w:szCs w:val="24"/>
        </w:rPr>
        <w:t>Date</w:t>
      </w:r>
      <w:r w:rsidRPr="008E23BB">
        <w:rPr>
          <w:rFonts w:asciiTheme="majorBidi" w:hAnsiTheme="majorBidi" w:cstheme="majorBidi"/>
          <w:sz w:val="24"/>
          <w:szCs w:val="24"/>
        </w:rPr>
        <w:t>d</w:t>
      </w:r>
      <w:proofErr w:type="spellEnd"/>
      <w:r w:rsidRPr="008E23BB">
        <w:rPr>
          <w:rFonts w:asciiTheme="majorBidi" w:hAnsiTheme="majorBidi" w:cstheme="majorBidi"/>
          <w:sz w:val="24"/>
          <w:szCs w:val="24"/>
        </w:rPr>
        <w:t>? NA</w:t>
      </w:r>
    </w:p>
    <w:p w14:paraId="35B0A937" w14:textId="77777777"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w:t>
      </w:r>
    </w:p>
    <w:p w14:paraId="03519CC0" w14:textId="34C8C7AA" w:rsidR="00185E85" w:rsidRPr="008E23BB" w:rsidRDefault="00B81E7B" w:rsidP="008E23BB">
      <w:pPr>
        <w:spacing w:line="360" w:lineRule="auto"/>
        <w:jc w:val="both"/>
        <w:rPr>
          <w:rFonts w:asciiTheme="majorBidi" w:hAnsiTheme="majorBidi" w:cstheme="majorBidi"/>
          <w:b/>
          <w:bCs/>
          <w:sz w:val="24"/>
          <w:szCs w:val="24"/>
        </w:rPr>
      </w:pPr>
      <w:r w:rsidRPr="008E23BB">
        <w:rPr>
          <w:rFonts w:asciiTheme="majorBidi" w:hAnsiTheme="majorBidi" w:cstheme="majorBidi"/>
          <w:b/>
          <w:bCs/>
          <w:sz w:val="24"/>
          <w:szCs w:val="24"/>
        </w:rPr>
        <w:t xml:space="preserve">DATA-SPECIFIC INFORMATION FOR: </w:t>
      </w:r>
      <w:r w:rsidR="00185E85" w:rsidRPr="008E23BB">
        <w:rPr>
          <w:rFonts w:asciiTheme="majorBidi" w:hAnsiTheme="majorBidi" w:cstheme="majorBidi"/>
          <w:b/>
          <w:bCs/>
          <w:sz w:val="24"/>
          <w:szCs w:val="24"/>
        </w:rPr>
        <w:t>Data used for computing 95% CI for overall loss rate and risk factors.csv</w:t>
      </w:r>
    </w:p>
    <w:p w14:paraId="4643EE71" w14:textId="4657AE22" w:rsidR="00265F8B" w:rsidRPr="008E23BB" w:rsidRDefault="00265F8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These data </w:t>
      </w:r>
      <w:r w:rsidR="0096741B" w:rsidRPr="008E23BB">
        <w:rPr>
          <w:rFonts w:asciiTheme="majorBidi" w:hAnsiTheme="majorBidi" w:cstheme="majorBidi"/>
          <w:sz w:val="24"/>
          <w:szCs w:val="24"/>
          <w:lang w:val="en-GB"/>
        </w:rPr>
        <w:t xml:space="preserve">were </w:t>
      </w:r>
      <w:r w:rsidRPr="008E23BB">
        <w:rPr>
          <w:rFonts w:asciiTheme="majorBidi" w:hAnsiTheme="majorBidi" w:cstheme="majorBidi"/>
          <w:sz w:val="24"/>
          <w:szCs w:val="24"/>
        </w:rPr>
        <w:t xml:space="preserve">used to calculate </w:t>
      </w:r>
      <w:r w:rsidR="00185E85" w:rsidRPr="008E23BB">
        <w:rPr>
          <w:rFonts w:asciiTheme="majorBidi" w:hAnsiTheme="majorBidi" w:cstheme="majorBidi"/>
          <w:sz w:val="24"/>
          <w:szCs w:val="24"/>
        </w:rPr>
        <w:t xml:space="preserve">95% CI </w:t>
      </w:r>
      <w:r w:rsidRPr="008E23BB">
        <w:rPr>
          <w:rFonts w:asciiTheme="majorBidi" w:hAnsiTheme="majorBidi" w:cstheme="majorBidi"/>
          <w:sz w:val="24"/>
          <w:szCs w:val="24"/>
          <w:lang w:val="en-GB"/>
        </w:rPr>
        <w:t xml:space="preserve">for </w:t>
      </w:r>
      <w:r w:rsidR="00185E85" w:rsidRPr="008E23BB">
        <w:rPr>
          <w:rFonts w:asciiTheme="majorBidi" w:hAnsiTheme="majorBidi" w:cstheme="majorBidi"/>
          <w:sz w:val="24"/>
          <w:szCs w:val="24"/>
          <w:lang w:val="en-GB"/>
        </w:rPr>
        <w:t>the overall colony loss rate across all the nine surveyed countries, per surveyed country, and for the individual risk factors</w:t>
      </w:r>
      <w:r w:rsidRPr="008E23BB">
        <w:rPr>
          <w:rFonts w:asciiTheme="majorBidi" w:hAnsiTheme="majorBidi" w:cstheme="majorBidi"/>
          <w:sz w:val="24"/>
          <w:szCs w:val="24"/>
          <w:lang w:val="en-GB"/>
        </w:rPr>
        <w:t>.</w:t>
      </w:r>
    </w:p>
    <w:p w14:paraId="12AEC8A9" w14:textId="77777777" w:rsidR="00B81E7B" w:rsidRPr="008E23BB" w:rsidRDefault="00B81E7B" w:rsidP="008E23BB">
      <w:pPr>
        <w:spacing w:line="360" w:lineRule="auto"/>
        <w:jc w:val="both"/>
        <w:rPr>
          <w:rFonts w:asciiTheme="majorBidi" w:hAnsiTheme="majorBidi" w:cstheme="majorBidi"/>
          <w:sz w:val="24"/>
          <w:szCs w:val="24"/>
        </w:rPr>
      </w:pPr>
    </w:p>
    <w:p w14:paraId="0CE76E9B" w14:textId="1661D421"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lastRenderedPageBreak/>
        <w:t xml:space="preserve">1. Number of variables: </w:t>
      </w:r>
      <w:r w:rsidR="000A36DE">
        <w:rPr>
          <w:rFonts w:asciiTheme="majorBidi" w:hAnsiTheme="majorBidi" w:cstheme="majorBidi"/>
          <w:sz w:val="24"/>
          <w:szCs w:val="24"/>
          <w:lang w:val="en-GB"/>
        </w:rPr>
        <w:t>1</w:t>
      </w:r>
      <w:r w:rsidR="000D03EA">
        <w:rPr>
          <w:rFonts w:asciiTheme="majorBidi" w:hAnsiTheme="majorBidi" w:cstheme="majorBidi"/>
          <w:sz w:val="24"/>
          <w:szCs w:val="24"/>
          <w:lang w:val="en-GB"/>
        </w:rPr>
        <w:t>3</w:t>
      </w:r>
    </w:p>
    <w:p w14:paraId="5C6B4687" w14:textId="6AB99E48"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2. Number of cases/rows: </w:t>
      </w:r>
      <w:r w:rsidR="00933B33" w:rsidRPr="008E23BB">
        <w:rPr>
          <w:rFonts w:asciiTheme="majorBidi" w:hAnsiTheme="majorBidi" w:cstheme="majorBidi"/>
          <w:sz w:val="24"/>
          <w:szCs w:val="24"/>
          <w:lang w:val="en-GB"/>
        </w:rPr>
        <w:t>1</w:t>
      </w:r>
      <w:r w:rsidR="00A80AD8">
        <w:rPr>
          <w:rFonts w:asciiTheme="majorBidi" w:hAnsiTheme="majorBidi" w:cstheme="majorBidi"/>
          <w:sz w:val="24"/>
          <w:szCs w:val="24"/>
          <w:lang w:val="en-GB"/>
        </w:rPr>
        <w:t>787</w:t>
      </w:r>
    </w:p>
    <w:p w14:paraId="5C328859" w14:textId="4539F317"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3. Variable List:</w:t>
      </w:r>
    </w:p>
    <w:p w14:paraId="056ECC40" w14:textId="1C97A980"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BA0E6D" w:rsidRPr="008E23BB">
        <w:rPr>
          <w:rFonts w:asciiTheme="majorBidi" w:hAnsiTheme="majorBidi" w:cstheme="majorBidi"/>
          <w:sz w:val="24"/>
          <w:szCs w:val="24"/>
          <w:lang w:val="en-GB"/>
        </w:rPr>
        <w:t>Name of variables</w:t>
      </w:r>
      <w:r w:rsidRPr="008E23BB">
        <w:rPr>
          <w:rFonts w:asciiTheme="majorBidi" w:hAnsiTheme="majorBidi" w:cstheme="majorBidi"/>
          <w:sz w:val="24"/>
          <w:szCs w:val="24"/>
        </w:rPr>
        <w:t xml:space="preserve">: </w:t>
      </w:r>
      <w:r w:rsidR="000A36DE" w:rsidRPr="000A36DE">
        <w:rPr>
          <w:rFonts w:asciiTheme="majorBidi" w:hAnsiTheme="majorBidi" w:cstheme="majorBidi"/>
          <w:sz w:val="24"/>
          <w:szCs w:val="24"/>
        </w:rPr>
        <w:t>Number of beekeepers</w:t>
      </w:r>
      <w:r w:rsidR="000A36DE">
        <w:rPr>
          <w:rFonts w:asciiTheme="majorBidi" w:hAnsiTheme="majorBidi" w:cstheme="majorBidi"/>
          <w:sz w:val="24"/>
          <w:szCs w:val="24"/>
        </w:rPr>
        <w:t xml:space="preserve">, country, regions, </w:t>
      </w:r>
      <w:r w:rsidR="000A36DE" w:rsidRPr="000A36DE">
        <w:rPr>
          <w:rFonts w:asciiTheme="majorBidi" w:hAnsiTheme="majorBidi" w:cstheme="majorBidi"/>
          <w:sz w:val="24"/>
          <w:szCs w:val="24"/>
        </w:rPr>
        <w:t>Total  colonies managed</w:t>
      </w:r>
      <w:r w:rsidR="000A36DE">
        <w:rPr>
          <w:rFonts w:asciiTheme="majorBidi" w:hAnsiTheme="majorBidi" w:cstheme="majorBidi"/>
          <w:sz w:val="24"/>
          <w:szCs w:val="24"/>
        </w:rPr>
        <w:t xml:space="preserve">, </w:t>
      </w:r>
      <w:r w:rsidR="00933B33" w:rsidRPr="008E23BB">
        <w:rPr>
          <w:rFonts w:asciiTheme="majorBidi" w:hAnsiTheme="majorBidi" w:cstheme="majorBidi"/>
          <w:sz w:val="24"/>
          <w:szCs w:val="24"/>
          <w:lang w:val="en-GB"/>
        </w:rPr>
        <w:t>Total colony loss (</w:t>
      </w:r>
      <w:proofErr w:type="spellStart"/>
      <w:r w:rsidR="00933B33" w:rsidRPr="008E23BB">
        <w:rPr>
          <w:rFonts w:asciiTheme="majorBidi" w:hAnsiTheme="majorBidi" w:cstheme="majorBidi"/>
          <w:sz w:val="24"/>
          <w:szCs w:val="24"/>
          <w:lang w:val="en-GB"/>
        </w:rPr>
        <w:t>ColLosRate</w:t>
      </w:r>
      <w:proofErr w:type="spellEnd"/>
      <w:r w:rsidR="00933B33" w:rsidRPr="008E23BB">
        <w:rPr>
          <w:rFonts w:asciiTheme="majorBidi" w:hAnsiTheme="majorBidi" w:cstheme="majorBidi"/>
          <w:sz w:val="24"/>
          <w:szCs w:val="24"/>
          <w:lang w:val="en-GB"/>
        </w:rPr>
        <w:t xml:space="preserve">), </w:t>
      </w:r>
      <w:r w:rsidR="000A36DE" w:rsidRPr="000A36DE">
        <w:rPr>
          <w:rFonts w:asciiTheme="majorBidi" w:hAnsiTheme="majorBidi" w:cstheme="majorBidi"/>
          <w:sz w:val="24"/>
          <w:szCs w:val="24"/>
          <w:lang w:val="en-GB"/>
        </w:rPr>
        <w:t>Total colony not loss (</w:t>
      </w:r>
      <w:proofErr w:type="spellStart"/>
      <w:r w:rsidR="000A36DE" w:rsidRPr="000A36DE">
        <w:rPr>
          <w:rFonts w:asciiTheme="majorBidi" w:hAnsiTheme="majorBidi" w:cstheme="majorBidi"/>
          <w:sz w:val="24"/>
          <w:szCs w:val="24"/>
          <w:lang w:val="en-GB"/>
        </w:rPr>
        <w:t>NotLos</w:t>
      </w:r>
      <w:proofErr w:type="spellEnd"/>
      <w:r w:rsidR="000A36DE" w:rsidRPr="000A36DE">
        <w:rPr>
          <w:rFonts w:asciiTheme="majorBidi" w:hAnsiTheme="majorBidi" w:cstheme="majorBidi"/>
          <w:sz w:val="24"/>
          <w:szCs w:val="24"/>
          <w:lang w:val="en-GB"/>
        </w:rPr>
        <w:t>)</w:t>
      </w:r>
      <w:r w:rsidR="000A36DE">
        <w:rPr>
          <w:rFonts w:asciiTheme="majorBidi" w:hAnsiTheme="majorBidi" w:cstheme="majorBidi"/>
          <w:sz w:val="24"/>
          <w:szCs w:val="24"/>
          <w:lang w:val="en-GB"/>
        </w:rPr>
        <w:t xml:space="preserve">, </w:t>
      </w:r>
      <w:r w:rsidR="00933B33" w:rsidRPr="008E23BB">
        <w:rPr>
          <w:rFonts w:asciiTheme="majorBidi" w:eastAsia="Times New Roman" w:hAnsiTheme="majorBidi" w:cstheme="majorBidi"/>
          <w:color w:val="000000"/>
          <w:kern w:val="0"/>
          <w:sz w:val="24"/>
          <w:szCs w:val="24"/>
          <w:lang w:eastAsia="en-KE"/>
          <w14:ligatures w14:val="none"/>
        </w:rPr>
        <w:t>Total colony loss due to factors beyond the beekeeper's control, Total colony loss due to absconding, Total colony loss due to starvation, Total colony loss due to pesticide use, Total colony loss due to queen problems, Total colony loss due to pests/pathogens, and Total colony loss due to unknown reasons</w:t>
      </w:r>
      <w:r w:rsidR="003D46BD" w:rsidRPr="008E23BB">
        <w:rPr>
          <w:rFonts w:asciiTheme="majorBidi" w:hAnsiTheme="majorBidi" w:cstheme="majorBidi"/>
          <w:sz w:val="24"/>
          <w:szCs w:val="24"/>
          <w:lang w:val="en-GB"/>
        </w:rPr>
        <w:t>.</w:t>
      </w:r>
    </w:p>
    <w:p w14:paraId="03ACF835" w14:textId="014E5D9C"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AF43BA" w:rsidRPr="008E23BB">
        <w:rPr>
          <w:rFonts w:asciiTheme="majorBidi" w:hAnsiTheme="majorBidi" w:cstheme="majorBidi"/>
          <w:sz w:val="24"/>
          <w:szCs w:val="24"/>
        </w:rPr>
        <w:t>Year</w:t>
      </w:r>
      <w:r w:rsidRPr="008E23BB">
        <w:rPr>
          <w:rFonts w:asciiTheme="majorBidi" w:hAnsiTheme="majorBidi" w:cstheme="majorBidi"/>
          <w:sz w:val="24"/>
          <w:szCs w:val="24"/>
        </w:rPr>
        <w:t xml:space="preserve">:  </w:t>
      </w:r>
      <w:r w:rsidR="00AF43BA" w:rsidRPr="008E23BB">
        <w:rPr>
          <w:rFonts w:asciiTheme="majorBidi" w:hAnsiTheme="majorBidi" w:cstheme="majorBidi"/>
          <w:sz w:val="24"/>
          <w:szCs w:val="24"/>
        </w:rPr>
        <w:t>Year</w:t>
      </w:r>
      <w:r w:rsidRPr="008E23BB">
        <w:rPr>
          <w:rFonts w:asciiTheme="majorBidi" w:hAnsiTheme="majorBidi" w:cstheme="majorBidi"/>
          <w:sz w:val="24"/>
          <w:szCs w:val="24"/>
        </w:rPr>
        <w:t xml:space="preserve"> of the study (</w:t>
      </w:r>
      <w:r w:rsidR="003D46BD" w:rsidRPr="008E23BB">
        <w:rPr>
          <w:rFonts w:asciiTheme="majorBidi" w:hAnsiTheme="majorBidi" w:cstheme="majorBidi"/>
          <w:sz w:val="24"/>
          <w:szCs w:val="24"/>
          <w:lang w:val="en-GB"/>
        </w:rPr>
        <w:t>202</w:t>
      </w:r>
      <w:r w:rsidR="00933B33" w:rsidRPr="008E23BB">
        <w:rPr>
          <w:rFonts w:asciiTheme="majorBidi" w:hAnsiTheme="majorBidi" w:cstheme="majorBidi"/>
          <w:sz w:val="24"/>
          <w:szCs w:val="24"/>
          <w:lang w:val="en-GB"/>
        </w:rPr>
        <w:t>2/2023</w:t>
      </w:r>
      <w:r w:rsidRPr="008E23BB">
        <w:rPr>
          <w:rFonts w:asciiTheme="majorBidi" w:hAnsiTheme="majorBidi" w:cstheme="majorBidi"/>
          <w:sz w:val="24"/>
          <w:szCs w:val="24"/>
        </w:rPr>
        <w:t xml:space="preserve">)    </w:t>
      </w:r>
    </w:p>
    <w:p w14:paraId="48C53642" w14:textId="3669CF70"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AF43BA" w:rsidRPr="008E23BB">
        <w:rPr>
          <w:rFonts w:asciiTheme="majorBidi" w:hAnsiTheme="majorBidi" w:cstheme="majorBidi"/>
          <w:sz w:val="24"/>
          <w:szCs w:val="24"/>
        </w:rPr>
        <w:t>Patch</w:t>
      </w:r>
      <w:r w:rsidRPr="008E23BB">
        <w:rPr>
          <w:rFonts w:asciiTheme="majorBidi" w:hAnsiTheme="majorBidi" w:cstheme="majorBidi"/>
          <w:sz w:val="24"/>
          <w:szCs w:val="24"/>
        </w:rPr>
        <w:t xml:space="preserve">: </w:t>
      </w:r>
      <w:r w:rsidR="00933B33" w:rsidRPr="008E23BB">
        <w:rPr>
          <w:rFonts w:asciiTheme="majorBidi" w:hAnsiTheme="majorBidi" w:cstheme="majorBidi"/>
          <w:sz w:val="24"/>
          <w:szCs w:val="24"/>
        </w:rPr>
        <w:t xml:space="preserve">Managed </w:t>
      </w:r>
      <w:proofErr w:type="gramStart"/>
      <w:r w:rsidR="00933B33" w:rsidRPr="008E23BB">
        <w:rPr>
          <w:rFonts w:asciiTheme="majorBidi" w:hAnsiTheme="majorBidi" w:cstheme="majorBidi"/>
          <w:sz w:val="24"/>
          <w:szCs w:val="24"/>
        </w:rPr>
        <w:t>honey bee</w:t>
      </w:r>
      <w:proofErr w:type="gramEnd"/>
      <w:r w:rsidR="00933B33" w:rsidRPr="008E23BB">
        <w:rPr>
          <w:rFonts w:asciiTheme="majorBidi" w:hAnsiTheme="majorBidi" w:cstheme="majorBidi"/>
          <w:sz w:val="24"/>
          <w:szCs w:val="24"/>
        </w:rPr>
        <w:t xml:space="preserve"> colonies</w:t>
      </w:r>
      <w:r w:rsidRPr="008E23BB">
        <w:rPr>
          <w:rFonts w:asciiTheme="majorBidi" w:hAnsiTheme="majorBidi" w:cstheme="majorBidi"/>
          <w:sz w:val="24"/>
          <w:szCs w:val="24"/>
        </w:rPr>
        <w:t xml:space="preserve"> (</w:t>
      </w:r>
      <w:r w:rsidR="003D46BD" w:rsidRPr="008E23BB">
        <w:rPr>
          <w:rFonts w:asciiTheme="majorBidi" w:hAnsiTheme="majorBidi" w:cstheme="majorBidi"/>
          <w:sz w:val="24"/>
          <w:szCs w:val="24"/>
          <w:lang w:val="en-GB"/>
        </w:rPr>
        <w:t>Sample</w:t>
      </w:r>
      <w:r w:rsidRPr="008E23BB">
        <w:rPr>
          <w:rFonts w:asciiTheme="majorBidi" w:hAnsiTheme="majorBidi" w:cstheme="majorBidi"/>
          <w:sz w:val="24"/>
          <w:szCs w:val="24"/>
        </w:rPr>
        <w:t>) where data</w:t>
      </w:r>
      <w:r w:rsidR="00DA60D2" w:rsidRPr="008E23BB">
        <w:rPr>
          <w:rFonts w:asciiTheme="majorBidi" w:hAnsiTheme="majorBidi" w:cstheme="majorBidi"/>
          <w:sz w:val="24"/>
          <w:szCs w:val="24"/>
          <w:lang w:val="en-GB"/>
        </w:rPr>
        <w:t>/or above variables were</w:t>
      </w:r>
      <w:r w:rsidRPr="008E23BB">
        <w:rPr>
          <w:rFonts w:asciiTheme="majorBidi" w:hAnsiTheme="majorBidi" w:cstheme="majorBidi"/>
          <w:sz w:val="24"/>
          <w:szCs w:val="24"/>
        </w:rPr>
        <w:t xml:space="preserve"> collected     </w:t>
      </w:r>
    </w:p>
    <w:p w14:paraId="7DD4BBE2" w14:textId="1447C426" w:rsidR="00E33DEC"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AF43BA" w:rsidRPr="008E23BB">
        <w:rPr>
          <w:rFonts w:asciiTheme="majorBidi" w:hAnsiTheme="majorBidi" w:cstheme="majorBidi"/>
          <w:sz w:val="24"/>
          <w:szCs w:val="24"/>
        </w:rPr>
        <w:t>Date</w:t>
      </w:r>
      <w:r w:rsidRPr="008E23BB">
        <w:rPr>
          <w:rFonts w:asciiTheme="majorBidi" w:hAnsiTheme="majorBidi" w:cstheme="majorBidi"/>
          <w:sz w:val="24"/>
          <w:szCs w:val="24"/>
        </w:rPr>
        <w:t xml:space="preserve">: </w:t>
      </w:r>
      <w:r w:rsidR="00AF43BA" w:rsidRPr="008E23BB">
        <w:rPr>
          <w:rFonts w:asciiTheme="majorBidi" w:hAnsiTheme="majorBidi" w:cstheme="majorBidi"/>
          <w:sz w:val="24"/>
          <w:szCs w:val="24"/>
        </w:rPr>
        <w:t>Date</w:t>
      </w:r>
      <w:r w:rsidRPr="008E23BB">
        <w:rPr>
          <w:rFonts w:asciiTheme="majorBidi" w:hAnsiTheme="majorBidi" w:cstheme="majorBidi"/>
          <w:sz w:val="24"/>
          <w:szCs w:val="24"/>
        </w:rPr>
        <w:t xml:space="preserve"> of </w:t>
      </w:r>
      <w:r w:rsidR="00933B33" w:rsidRPr="008E23BB">
        <w:rPr>
          <w:rFonts w:asciiTheme="majorBidi" w:hAnsiTheme="majorBidi" w:cstheme="majorBidi"/>
          <w:sz w:val="24"/>
          <w:szCs w:val="24"/>
          <w:lang w:val="en-GB"/>
        </w:rPr>
        <w:t>data collection</w:t>
      </w:r>
      <w:r w:rsidRPr="008E23BB">
        <w:rPr>
          <w:rFonts w:asciiTheme="majorBidi" w:hAnsiTheme="majorBidi" w:cstheme="majorBidi"/>
          <w:sz w:val="24"/>
          <w:szCs w:val="24"/>
        </w:rPr>
        <w:t xml:space="preserve"> (</w:t>
      </w:r>
      <w:r w:rsidR="003D46BD" w:rsidRPr="008E23BB">
        <w:rPr>
          <w:rFonts w:asciiTheme="majorBidi" w:hAnsiTheme="majorBidi" w:cstheme="majorBidi"/>
          <w:sz w:val="24"/>
          <w:szCs w:val="24"/>
          <w:lang w:val="en-GB"/>
        </w:rPr>
        <w:t>0</w:t>
      </w:r>
      <w:r w:rsidR="00933B33" w:rsidRPr="008E23BB">
        <w:rPr>
          <w:rFonts w:asciiTheme="majorBidi" w:hAnsiTheme="majorBidi" w:cstheme="majorBidi"/>
          <w:sz w:val="24"/>
          <w:szCs w:val="24"/>
          <w:lang w:val="en-GB"/>
        </w:rPr>
        <w:t>1</w:t>
      </w:r>
      <w:r w:rsidRPr="008E23BB">
        <w:rPr>
          <w:rFonts w:asciiTheme="majorBidi" w:hAnsiTheme="majorBidi" w:cstheme="majorBidi"/>
          <w:sz w:val="24"/>
          <w:szCs w:val="24"/>
        </w:rPr>
        <w:t>/</w:t>
      </w:r>
      <w:r w:rsidR="00933B33" w:rsidRPr="008E23BB">
        <w:rPr>
          <w:rFonts w:asciiTheme="majorBidi" w:hAnsiTheme="majorBidi" w:cstheme="majorBidi"/>
          <w:sz w:val="24"/>
          <w:szCs w:val="24"/>
          <w:lang w:val="en-GB"/>
        </w:rPr>
        <w:t>09</w:t>
      </w:r>
      <w:r w:rsidRPr="008E23BB">
        <w:rPr>
          <w:rFonts w:asciiTheme="majorBidi" w:hAnsiTheme="majorBidi" w:cstheme="majorBidi"/>
          <w:sz w:val="24"/>
          <w:szCs w:val="24"/>
        </w:rPr>
        <w:t>/</w:t>
      </w:r>
      <w:r w:rsidR="003D46BD" w:rsidRPr="008E23BB">
        <w:rPr>
          <w:rFonts w:asciiTheme="majorBidi" w:hAnsiTheme="majorBidi" w:cstheme="majorBidi"/>
          <w:sz w:val="24"/>
          <w:szCs w:val="24"/>
          <w:lang w:val="en-GB"/>
        </w:rPr>
        <w:t>202</w:t>
      </w:r>
      <w:r w:rsidR="00933B33" w:rsidRPr="008E23BB">
        <w:rPr>
          <w:rFonts w:asciiTheme="majorBidi" w:hAnsiTheme="majorBidi" w:cstheme="majorBidi"/>
          <w:sz w:val="24"/>
          <w:szCs w:val="24"/>
          <w:lang w:val="en-GB"/>
        </w:rPr>
        <w:t>2 to 31/05/2023</w:t>
      </w:r>
      <w:r w:rsidRPr="008E23BB">
        <w:rPr>
          <w:rFonts w:asciiTheme="majorBidi" w:hAnsiTheme="majorBidi" w:cstheme="majorBidi"/>
          <w:sz w:val="24"/>
          <w:szCs w:val="24"/>
        </w:rPr>
        <w:t>)</w:t>
      </w:r>
    </w:p>
    <w:p w14:paraId="3696A90C" w14:textId="17977978"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4. Missing data codes: None</w:t>
      </w:r>
    </w:p>
    <w:p w14:paraId="474335EB" w14:textId="126444DA"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5. Specialized formats or other abbreviations used: None</w:t>
      </w:r>
    </w:p>
    <w:p w14:paraId="78785893" w14:textId="77777777"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w:t>
      </w:r>
    </w:p>
    <w:p w14:paraId="793BDDD3" w14:textId="7BB0FE91" w:rsidR="002C2E2C" w:rsidRPr="008E23BB" w:rsidRDefault="00B81E7B" w:rsidP="008E23BB">
      <w:pPr>
        <w:spacing w:line="360" w:lineRule="auto"/>
        <w:jc w:val="both"/>
        <w:rPr>
          <w:rFonts w:asciiTheme="majorBidi" w:hAnsiTheme="majorBidi" w:cstheme="majorBidi"/>
          <w:b/>
          <w:bCs/>
          <w:sz w:val="24"/>
          <w:szCs w:val="24"/>
          <w:lang w:val="en-GB"/>
        </w:rPr>
      </w:pPr>
      <w:r w:rsidRPr="008E23BB">
        <w:rPr>
          <w:rFonts w:asciiTheme="majorBidi" w:hAnsiTheme="majorBidi" w:cstheme="majorBidi"/>
          <w:b/>
          <w:bCs/>
          <w:sz w:val="24"/>
          <w:szCs w:val="24"/>
        </w:rPr>
        <w:t xml:space="preserve">DATA-SPECIFIC INFORMATION FOR: </w:t>
      </w:r>
      <w:r w:rsidR="00933B33" w:rsidRPr="008E23BB">
        <w:rPr>
          <w:rFonts w:asciiTheme="majorBidi" w:hAnsiTheme="majorBidi" w:cstheme="majorBidi"/>
          <w:b/>
          <w:bCs/>
          <w:sz w:val="24"/>
          <w:szCs w:val="24"/>
          <w:lang w:val="en-GB"/>
        </w:rPr>
        <w:t>Data</w:t>
      </w:r>
      <w:r w:rsidR="00933B33" w:rsidRPr="008E23BB">
        <w:rPr>
          <w:rFonts w:asciiTheme="majorBidi" w:hAnsiTheme="majorBidi" w:cstheme="majorBidi"/>
          <w:b/>
          <w:bCs/>
          <w:sz w:val="24"/>
          <w:szCs w:val="24"/>
        </w:rPr>
        <w:t xml:space="preserve"> used for determining the influence of explanatory factors on loss rate</w:t>
      </w:r>
      <w:r w:rsidR="00933B33" w:rsidRPr="008E23BB">
        <w:rPr>
          <w:rFonts w:asciiTheme="majorBidi" w:hAnsiTheme="majorBidi" w:cstheme="majorBidi"/>
          <w:b/>
          <w:bCs/>
          <w:sz w:val="24"/>
          <w:szCs w:val="24"/>
          <w:lang w:val="en-GB"/>
        </w:rPr>
        <w:t>.csv</w:t>
      </w:r>
    </w:p>
    <w:p w14:paraId="139C87C4" w14:textId="6C74CDE3" w:rsidR="00B81E7B" w:rsidRPr="008E23BB" w:rsidRDefault="00FD5DB4" w:rsidP="008E23BB">
      <w:pPr>
        <w:spacing w:line="360" w:lineRule="auto"/>
        <w:jc w:val="both"/>
        <w:textAlignment w:val="baseline"/>
        <w:rPr>
          <w:rFonts w:asciiTheme="majorBidi" w:hAnsiTheme="majorBidi" w:cstheme="majorBidi"/>
          <w:sz w:val="24"/>
          <w:szCs w:val="24"/>
        </w:rPr>
      </w:pPr>
      <w:r w:rsidRPr="008E23BB">
        <w:rPr>
          <w:rFonts w:asciiTheme="majorBidi" w:hAnsiTheme="majorBidi" w:cstheme="majorBidi"/>
          <w:sz w:val="24"/>
          <w:szCs w:val="24"/>
        </w:rPr>
        <w:t xml:space="preserve">These </w:t>
      </w:r>
      <w:r w:rsidR="0096741B" w:rsidRPr="008E23BB">
        <w:rPr>
          <w:rFonts w:asciiTheme="majorBidi" w:hAnsiTheme="majorBidi" w:cstheme="majorBidi"/>
          <w:sz w:val="24"/>
          <w:szCs w:val="24"/>
          <w:lang w:val="en-GB"/>
        </w:rPr>
        <w:t>data were</w:t>
      </w:r>
      <w:r w:rsidRPr="008E23BB">
        <w:rPr>
          <w:rFonts w:asciiTheme="majorBidi" w:hAnsiTheme="majorBidi" w:cstheme="majorBidi"/>
          <w:sz w:val="24"/>
          <w:szCs w:val="24"/>
        </w:rPr>
        <w:t xml:space="preserve"> used to </w:t>
      </w:r>
      <w:r w:rsidR="00933B33" w:rsidRPr="008E23BB">
        <w:rPr>
          <w:rFonts w:asciiTheme="majorBidi" w:hAnsiTheme="majorBidi" w:cstheme="majorBidi"/>
          <w:sz w:val="24"/>
          <w:szCs w:val="24"/>
          <w:lang w:val="en-GB"/>
        </w:rPr>
        <w:t>determine how the individual explanatory factors influence the overall loss rate across the countries and within Ethiopia, Kenya, and Benin</w:t>
      </w:r>
      <w:r w:rsidRPr="008E23BB">
        <w:rPr>
          <w:rFonts w:asciiTheme="majorBidi" w:hAnsiTheme="majorBidi" w:cstheme="majorBidi"/>
          <w:sz w:val="24"/>
          <w:szCs w:val="24"/>
          <w:lang w:val="en-GB"/>
        </w:rPr>
        <w:t xml:space="preserve">. </w:t>
      </w:r>
      <w:r w:rsidR="00933B33" w:rsidRPr="008E23BB">
        <w:rPr>
          <w:rFonts w:asciiTheme="majorBidi" w:hAnsiTheme="majorBidi" w:cstheme="majorBidi"/>
          <w:sz w:val="24"/>
          <w:szCs w:val="24"/>
          <w:lang w:val="en-GB"/>
        </w:rPr>
        <w:t>These factors include: the country/region of operation, the beekeeper’s profession (professional, semi-professional and hobbyist), beekeeping activity (migration versus non-migration), training in best beekeeping practices and colony management practices (provision of supplementary feeds and/or water at the onset of swarming to enhance colony establishment).</w:t>
      </w:r>
    </w:p>
    <w:p w14:paraId="6514403F" w14:textId="77405DF8"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1. Number of variables: </w:t>
      </w:r>
      <w:r w:rsidR="000D03EA">
        <w:rPr>
          <w:rFonts w:asciiTheme="majorBidi" w:hAnsiTheme="majorBidi" w:cstheme="majorBidi"/>
          <w:sz w:val="24"/>
          <w:szCs w:val="24"/>
          <w:lang w:val="en-GB"/>
        </w:rPr>
        <w:t>13</w:t>
      </w:r>
    </w:p>
    <w:p w14:paraId="52C84334" w14:textId="74332538"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2. Number of cases/rows: </w:t>
      </w:r>
      <w:r w:rsidR="000F1275">
        <w:rPr>
          <w:rFonts w:asciiTheme="majorBidi" w:hAnsiTheme="majorBidi" w:cstheme="majorBidi"/>
          <w:sz w:val="24"/>
          <w:szCs w:val="24"/>
          <w:lang w:val="en-GB"/>
        </w:rPr>
        <w:t>178</w:t>
      </w:r>
      <w:r w:rsidR="000D03EA">
        <w:rPr>
          <w:rFonts w:asciiTheme="majorBidi" w:hAnsiTheme="majorBidi" w:cstheme="majorBidi"/>
          <w:sz w:val="24"/>
          <w:szCs w:val="24"/>
          <w:lang w:val="en-GB"/>
        </w:rPr>
        <w:t>6</w:t>
      </w:r>
    </w:p>
    <w:p w14:paraId="5B8B1A60" w14:textId="41C76B48"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3. Variable List:</w:t>
      </w:r>
    </w:p>
    <w:p w14:paraId="2D5AC85E" w14:textId="0EC471E2" w:rsidR="000A36DE" w:rsidRDefault="00B81E7B" w:rsidP="000A36DE">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 xml:space="preserve">    * </w:t>
      </w:r>
      <w:r w:rsidR="00BA0E6D" w:rsidRPr="008E23BB">
        <w:rPr>
          <w:rFonts w:asciiTheme="majorBidi" w:hAnsiTheme="majorBidi" w:cstheme="majorBidi"/>
          <w:sz w:val="24"/>
          <w:szCs w:val="24"/>
          <w:lang w:val="en-GB"/>
        </w:rPr>
        <w:t xml:space="preserve">Name of variables: </w:t>
      </w:r>
      <w:r w:rsidR="000A36DE" w:rsidRPr="000A36DE">
        <w:rPr>
          <w:rFonts w:asciiTheme="majorBidi" w:hAnsiTheme="majorBidi" w:cstheme="majorBidi"/>
          <w:sz w:val="24"/>
          <w:szCs w:val="24"/>
        </w:rPr>
        <w:t>Number of beekeepers</w:t>
      </w:r>
      <w:r w:rsidR="000A36DE">
        <w:rPr>
          <w:rFonts w:asciiTheme="majorBidi" w:hAnsiTheme="majorBidi" w:cstheme="majorBidi"/>
          <w:sz w:val="24"/>
          <w:szCs w:val="24"/>
        </w:rPr>
        <w:t xml:space="preserve">, country, regions, </w:t>
      </w:r>
      <w:r w:rsidR="000A36DE" w:rsidRPr="008E23BB">
        <w:rPr>
          <w:rFonts w:asciiTheme="majorBidi" w:hAnsiTheme="majorBidi" w:cstheme="majorBidi"/>
          <w:sz w:val="24"/>
          <w:szCs w:val="24"/>
          <w:lang w:val="en-GB"/>
        </w:rPr>
        <w:t>profession,</w:t>
      </w:r>
      <w:r w:rsidR="000A36DE">
        <w:rPr>
          <w:rFonts w:asciiTheme="majorBidi" w:hAnsiTheme="majorBidi" w:cstheme="majorBidi"/>
          <w:sz w:val="24"/>
          <w:szCs w:val="24"/>
          <w:lang w:val="en-GB"/>
        </w:rPr>
        <w:t xml:space="preserve"> </w:t>
      </w:r>
      <w:proofErr w:type="gramStart"/>
      <w:r w:rsidR="000A36DE" w:rsidRPr="000A36DE">
        <w:rPr>
          <w:rFonts w:asciiTheme="majorBidi" w:hAnsiTheme="majorBidi" w:cstheme="majorBidi"/>
          <w:sz w:val="24"/>
          <w:szCs w:val="24"/>
        </w:rPr>
        <w:t>Total  colonies</w:t>
      </w:r>
      <w:proofErr w:type="gramEnd"/>
      <w:r w:rsidR="000A36DE" w:rsidRPr="000A36DE">
        <w:rPr>
          <w:rFonts w:asciiTheme="majorBidi" w:hAnsiTheme="majorBidi" w:cstheme="majorBidi"/>
          <w:sz w:val="24"/>
          <w:szCs w:val="24"/>
        </w:rPr>
        <w:t xml:space="preserve"> managed</w:t>
      </w:r>
      <w:r w:rsidR="000A36DE">
        <w:rPr>
          <w:rFonts w:asciiTheme="majorBidi" w:hAnsiTheme="majorBidi" w:cstheme="majorBidi"/>
          <w:sz w:val="24"/>
          <w:szCs w:val="24"/>
        </w:rPr>
        <w:t xml:space="preserve">, </w:t>
      </w:r>
      <w:r w:rsidR="000A36DE" w:rsidRPr="008E23BB">
        <w:rPr>
          <w:rFonts w:asciiTheme="majorBidi" w:hAnsiTheme="majorBidi" w:cstheme="majorBidi"/>
          <w:sz w:val="24"/>
          <w:szCs w:val="24"/>
          <w:lang w:val="en-GB"/>
        </w:rPr>
        <w:t>Total colony loss (</w:t>
      </w:r>
      <w:proofErr w:type="spellStart"/>
      <w:r w:rsidR="000A36DE" w:rsidRPr="008E23BB">
        <w:rPr>
          <w:rFonts w:asciiTheme="majorBidi" w:hAnsiTheme="majorBidi" w:cstheme="majorBidi"/>
          <w:sz w:val="24"/>
          <w:szCs w:val="24"/>
          <w:lang w:val="en-GB"/>
        </w:rPr>
        <w:t>ColLosRate</w:t>
      </w:r>
      <w:proofErr w:type="spellEnd"/>
      <w:r w:rsidR="000A36DE" w:rsidRPr="008E23BB">
        <w:rPr>
          <w:rFonts w:asciiTheme="majorBidi" w:hAnsiTheme="majorBidi" w:cstheme="majorBidi"/>
          <w:sz w:val="24"/>
          <w:szCs w:val="24"/>
          <w:lang w:val="en-GB"/>
        </w:rPr>
        <w:t xml:space="preserve">), </w:t>
      </w:r>
      <w:r w:rsidR="000A36DE" w:rsidRPr="000A36DE">
        <w:rPr>
          <w:rFonts w:asciiTheme="majorBidi" w:hAnsiTheme="majorBidi" w:cstheme="majorBidi"/>
          <w:sz w:val="24"/>
          <w:szCs w:val="24"/>
          <w:lang w:val="en-GB"/>
        </w:rPr>
        <w:t>Total colony not loss (</w:t>
      </w:r>
      <w:proofErr w:type="spellStart"/>
      <w:r w:rsidR="000A36DE" w:rsidRPr="000A36DE">
        <w:rPr>
          <w:rFonts w:asciiTheme="majorBidi" w:hAnsiTheme="majorBidi" w:cstheme="majorBidi"/>
          <w:sz w:val="24"/>
          <w:szCs w:val="24"/>
          <w:lang w:val="en-GB"/>
        </w:rPr>
        <w:t>NotLos</w:t>
      </w:r>
      <w:proofErr w:type="spellEnd"/>
      <w:r w:rsidR="000A36DE" w:rsidRPr="000A36DE">
        <w:rPr>
          <w:rFonts w:asciiTheme="majorBidi" w:hAnsiTheme="majorBidi" w:cstheme="majorBidi"/>
          <w:sz w:val="24"/>
          <w:szCs w:val="24"/>
          <w:lang w:val="en-GB"/>
        </w:rPr>
        <w:t>)</w:t>
      </w:r>
      <w:r w:rsidR="000A36DE">
        <w:rPr>
          <w:rFonts w:asciiTheme="majorBidi" w:hAnsiTheme="majorBidi" w:cstheme="majorBidi"/>
          <w:sz w:val="24"/>
          <w:szCs w:val="24"/>
          <w:lang w:val="en-GB"/>
        </w:rPr>
        <w:t>,</w:t>
      </w:r>
      <w:r w:rsidR="00933B33" w:rsidRPr="008E23BB">
        <w:rPr>
          <w:rFonts w:asciiTheme="majorBidi" w:hAnsiTheme="majorBidi" w:cstheme="majorBidi"/>
          <w:sz w:val="24"/>
          <w:szCs w:val="24"/>
          <w:lang w:val="en-GB"/>
        </w:rPr>
        <w:t xml:space="preserve"> received training on </w:t>
      </w:r>
      <w:r w:rsidR="00933B33" w:rsidRPr="008E23BB">
        <w:rPr>
          <w:rFonts w:asciiTheme="majorBidi" w:hAnsiTheme="majorBidi" w:cstheme="majorBidi"/>
          <w:sz w:val="24"/>
          <w:szCs w:val="24"/>
          <w:lang w:val="en-GB"/>
        </w:rPr>
        <w:lastRenderedPageBreak/>
        <w:t>best practices for beekeeping, supplement feeds, Provision of water to colonies, Practice colony migration.</w:t>
      </w:r>
    </w:p>
    <w:p w14:paraId="5E27CE21" w14:textId="0EC58F86"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AF43BA" w:rsidRPr="008E23BB">
        <w:rPr>
          <w:rFonts w:asciiTheme="majorBidi" w:hAnsiTheme="majorBidi" w:cstheme="majorBidi"/>
          <w:sz w:val="24"/>
          <w:szCs w:val="24"/>
        </w:rPr>
        <w:t>Year</w:t>
      </w:r>
      <w:r w:rsidRPr="008E23BB">
        <w:rPr>
          <w:rFonts w:asciiTheme="majorBidi" w:hAnsiTheme="majorBidi" w:cstheme="majorBidi"/>
          <w:sz w:val="24"/>
          <w:szCs w:val="24"/>
        </w:rPr>
        <w:t xml:space="preserve">:  </w:t>
      </w:r>
      <w:r w:rsidR="00AF43BA" w:rsidRPr="008E23BB">
        <w:rPr>
          <w:rFonts w:asciiTheme="majorBidi" w:hAnsiTheme="majorBidi" w:cstheme="majorBidi"/>
          <w:sz w:val="24"/>
          <w:szCs w:val="24"/>
        </w:rPr>
        <w:t>Year</w:t>
      </w:r>
      <w:r w:rsidRPr="008E23BB">
        <w:rPr>
          <w:rFonts w:asciiTheme="majorBidi" w:hAnsiTheme="majorBidi" w:cstheme="majorBidi"/>
          <w:sz w:val="24"/>
          <w:szCs w:val="24"/>
        </w:rPr>
        <w:t xml:space="preserve"> of the study (</w:t>
      </w:r>
      <w:r w:rsidR="00DA60D2" w:rsidRPr="008E23BB">
        <w:rPr>
          <w:rFonts w:asciiTheme="majorBidi" w:hAnsiTheme="majorBidi" w:cstheme="majorBidi"/>
          <w:sz w:val="24"/>
          <w:szCs w:val="24"/>
          <w:lang w:val="en-GB"/>
        </w:rPr>
        <w:t>2</w:t>
      </w:r>
      <w:r w:rsidR="008E23BB" w:rsidRPr="008E23BB">
        <w:rPr>
          <w:rFonts w:asciiTheme="majorBidi" w:hAnsiTheme="majorBidi" w:cstheme="majorBidi"/>
          <w:sz w:val="24"/>
          <w:szCs w:val="24"/>
          <w:lang w:val="en-GB"/>
        </w:rPr>
        <w:t>022/20</w:t>
      </w:r>
      <w:r w:rsidR="00DA60D2" w:rsidRPr="008E23BB">
        <w:rPr>
          <w:rFonts w:asciiTheme="majorBidi" w:hAnsiTheme="majorBidi" w:cstheme="majorBidi"/>
          <w:sz w:val="24"/>
          <w:szCs w:val="24"/>
          <w:lang w:val="en-GB"/>
        </w:rPr>
        <w:t>23</w:t>
      </w:r>
      <w:r w:rsidRPr="008E23BB">
        <w:rPr>
          <w:rFonts w:asciiTheme="majorBidi" w:hAnsiTheme="majorBidi" w:cstheme="majorBidi"/>
          <w:sz w:val="24"/>
          <w:szCs w:val="24"/>
        </w:rPr>
        <w:t xml:space="preserve">)    </w:t>
      </w:r>
    </w:p>
    <w:p w14:paraId="381BBAA1" w14:textId="5053A7E4" w:rsidR="00B81E7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AF43BA" w:rsidRPr="008E23BB">
        <w:rPr>
          <w:rFonts w:asciiTheme="majorBidi" w:hAnsiTheme="majorBidi" w:cstheme="majorBidi"/>
          <w:sz w:val="24"/>
          <w:szCs w:val="24"/>
        </w:rPr>
        <w:t>Patch</w:t>
      </w:r>
      <w:r w:rsidRPr="008E23BB">
        <w:rPr>
          <w:rFonts w:asciiTheme="majorBidi" w:hAnsiTheme="majorBidi" w:cstheme="majorBidi"/>
          <w:sz w:val="24"/>
          <w:szCs w:val="24"/>
        </w:rPr>
        <w:t xml:space="preserve">: </w:t>
      </w:r>
      <w:r w:rsidR="008E23BB" w:rsidRPr="008E23BB">
        <w:rPr>
          <w:rFonts w:asciiTheme="majorBidi" w:hAnsiTheme="majorBidi" w:cstheme="majorBidi"/>
          <w:sz w:val="24"/>
          <w:szCs w:val="24"/>
        </w:rPr>
        <w:t xml:space="preserve">Managed </w:t>
      </w:r>
      <w:proofErr w:type="gramStart"/>
      <w:r w:rsidR="008E23BB" w:rsidRPr="008E23BB">
        <w:rPr>
          <w:rFonts w:asciiTheme="majorBidi" w:hAnsiTheme="majorBidi" w:cstheme="majorBidi"/>
          <w:sz w:val="24"/>
          <w:szCs w:val="24"/>
        </w:rPr>
        <w:t>honey bee</w:t>
      </w:r>
      <w:proofErr w:type="gramEnd"/>
      <w:r w:rsidR="008E23BB" w:rsidRPr="008E23BB">
        <w:rPr>
          <w:rFonts w:asciiTheme="majorBidi" w:hAnsiTheme="majorBidi" w:cstheme="majorBidi"/>
          <w:sz w:val="24"/>
          <w:szCs w:val="24"/>
        </w:rPr>
        <w:t xml:space="preserve"> colonies (</w:t>
      </w:r>
      <w:r w:rsidR="008E23BB" w:rsidRPr="008E23BB">
        <w:rPr>
          <w:rFonts w:asciiTheme="majorBidi" w:hAnsiTheme="majorBidi" w:cstheme="majorBidi"/>
          <w:sz w:val="24"/>
          <w:szCs w:val="24"/>
          <w:lang w:val="en-GB"/>
        </w:rPr>
        <w:t>Sample</w:t>
      </w:r>
      <w:r w:rsidR="008E23BB" w:rsidRPr="008E23BB">
        <w:rPr>
          <w:rFonts w:asciiTheme="majorBidi" w:hAnsiTheme="majorBidi" w:cstheme="majorBidi"/>
          <w:sz w:val="24"/>
          <w:szCs w:val="24"/>
        </w:rPr>
        <w:t>) where data</w:t>
      </w:r>
      <w:r w:rsidR="008E23BB" w:rsidRPr="008E23BB">
        <w:rPr>
          <w:rFonts w:asciiTheme="majorBidi" w:hAnsiTheme="majorBidi" w:cstheme="majorBidi"/>
          <w:sz w:val="24"/>
          <w:szCs w:val="24"/>
          <w:lang w:val="en-GB"/>
        </w:rPr>
        <w:t>/or above variables were</w:t>
      </w:r>
      <w:r w:rsidR="008E23BB" w:rsidRPr="008E23BB">
        <w:rPr>
          <w:rFonts w:asciiTheme="majorBidi" w:hAnsiTheme="majorBidi" w:cstheme="majorBidi"/>
          <w:sz w:val="24"/>
          <w:szCs w:val="24"/>
        </w:rPr>
        <w:t xml:space="preserve"> collected    </w:t>
      </w:r>
    </w:p>
    <w:p w14:paraId="7E4476E0" w14:textId="3BBCCDAC" w:rsidR="00B81E7B" w:rsidRPr="008E23BB" w:rsidRDefault="000A36DE"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Date: Date of </w:t>
      </w:r>
      <w:r w:rsidRPr="008E23BB">
        <w:rPr>
          <w:rFonts w:asciiTheme="majorBidi" w:hAnsiTheme="majorBidi" w:cstheme="majorBidi"/>
          <w:sz w:val="24"/>
          <w:szCs w:val="24"/>
          <w:lang w:val="en-GB"/>
        </w:rPr>
        <w:t>data collection</w:t>
      </w:r>
      <w:r w:rsidRPr="008E23BB">
        <w:rPr>
          <w:rFonts w:asciiTheme="majorBidi" w:hAnsiTheme="majorBidi" w:cstheme="majorBidi"/>
          <w:sz w:val="24"/>
          <w:szCs w:val="24"/>
        </w:rPr>
        <w:t xml:space="preserve"> (</w:t>
      </w:r>
      <w:r w:rsidRPr="008E23BB">
        <w:rPr>
          <w:rFonts w:asciiTheme="majorBidi" w:hAnsiTheme="majorBidi" w:cstheme="majorBidi"/>
          <w:sz w:val="24"/>
          <w:szCs w:val="24"/>
          <w:lang w:val="en-GB"/>
        </w:rPr>
        <w:t>01</w:t>
      </w:r>
      <w:r w:rsidRPr="008E23BB">
        <w:rPr>
          <w:rFonts w:asciiTheme="majorBidi" w:hAnsiTheme="majorBidi" w:cstheme="majorBidi"/>
          <w:sz w:val="24"/>
          <w:szCs w:val="24"/>
        </w:rPr>
        <w:t>/</w:t>
      </w:r>
      <w:r w:rsidRPr="008E23BB">
        <w:rPr>
          <w:rFonts w:asciiTheme="majorBidi" w:hAnsiTheme="majorBidi" w:cstheme="majorBidi"/>
          <w:sz w:val="24"/>
          <w:szCs w:val="24"/>
          <w:lang w:val="en-GB"/>
        </w:rPr>
        <w:t>09</w:t>
      </w:r>
      <w:r w:rsidRPr="008E23BB">
        <w:rPr>
          <w:rFonts w:asciiTheme="majorBidi" w:hAnsiTheme="majorBidi" w:cstheme="majorBidi"/>
          <w:sz w:val="24"/>
          <w:szCs w:val="24"/>
        </w:rPr>
        <w:t>/</w:t>
      </w:r>
      <w:r w:rsidRPr="008E23BB">
        <w:rPr>
          <w:rFonts w:asciiTheme="majorBidi" w:hAnsiTheme="majorBidi" w:cstheme="majorBidi"/>
          <w:sz w:val="24"/>
          <w:szCs w:val="24"/>
          <w:lang w:val="en-GB"/>
        </w:rPr>
        <w:t>2022 to 31/05/2023</w:t>
      </w:r>
      <w:r w:rsidRPr="008E23BB">
        <w:rPr>
          <w:rFonts w:asciiTheme="majorBidi" w:hAnsiTheme="majorBidi" w:cstheme="majorBidi"/>
          <w:sz w:val="24"/>
          <w:szCs w:val="24"/>
        </w:rPr>
        <w:t>)</w:t>
      </w:r>
      <w:r w:rsidR="00B81E7B" w:rsidRPr="008E23BB">
        <w:rPr>
          <w:rFonts w:asciiTheme="majorBidi" w:hAnsiTheme="majorBidi" w:cstheme="majorBidi"/>
          <w:sz w:val="24"/>
          <w:szCs w:val="24"/>
        </w:rPr>
        <w:t xml:space="preserve">   </w:t>
      </w:r>
    </w:p>
    <w:p w14:paraId="1BD46523" w14:textId="552B088A"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4. Missing data codes: </w:t>
      </w:r>
      <w:r w:rsidR="00DA60D2" w:rsidRPr="008E23BB">
        <w:rPr>
          <w:rFonts w:asciiTheme="majorBidi" w:hAnsiTheme="majorBidi" w:cstheme="majorBidi"/>
          <w:sz w:val="24"/>
          <w:szCs w:val="24"/>
          <w:lang w:val="en-GB"/>
        </w:rPr>
        <w:t>None</w:t>
      </w:r>
    </w:p>
    <w:p w14:paraId="2185562F" w14:textId="3A25BFBB"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5. Specialized formats or other abbreviations used: None</w:t>
      </w:r>
    </w:p>
    <w:p w14:paraId="13481D99" w14:textId="77777777"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w:t>
      </w:r>
    </w:p>
    <w:p w14:paraId="76106DE1" w14:textId="775D17D6" w:rsidR="00DA60D2" w:rsidRPr="008E23BB" w:rsidRDefault="00B81E7B" w:rsidP="008E23BB">
      <w:pPr>
        <w:spacing w:line="360" w:lineRule="auto"/>
        <w:jc w:val="both"/>
        <w:rPr>
          <w:rFonts w:asciiTheme="majorBidi" w:hAnsiTheme="majorBidi" w:cstheme="majorBidi"/>
          <w:b/>
          <w:bCs/>
          <w:sz w:val="24"/>
          <w:szCs w:val="24"/>
        </w:rPr>
      </w:pPr>
      <w:r w:rsidRPr="008E23BB">
        <w:rPr>
          <w:rFonts w:asciiTheme="majorBidi" w:hAnsiTheme="majorBidi" w:cstheme="majorBidi"/>
          <w:b/>
          <w:bCs/>
          <w:sz w:val="24"/>
          <w:szCs w:val="24"/>
        </w:rPr>
        <w:t xml:space="preserve">DATA-SPECIFIC INFORMATION FOR: </w:t>
      </w:r>
      <w:r w:rsidR="008E23BB" w:rsidRPr="008E23BB">
        <w:rPr>
          <w:rFonts w:asciiTheme="majorBidi" w:hAnsiTheme="majorBidi" w:cstheme="majorBidi"/>
          <w:b/>
          <w:bCs/>
          <w:sz w:val="24"/>
          <w:szCs w:val="24"/>
        </w:rPr>
        <w:t>Data used for determining the influence of hive types on loss rate across countries.csv</w:t>
      </w:r>
    </w:p>
    <w:p w14:paraId="569FB4E8" w14:textId="02F87406" w:rsidR="00AF43BA" w:rsidRPr="008E23BB" w:rsidRDefault="008E23B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These </w:t>
      </w:r>
      <w:r w:rsidRPr="008E23BB">
        <w:rPr>
          <w:rFonts w:asciiTheme="majorBidi" w:hAnsiTheme="majorBidi" w:cstheme="majorBidi"/>
          <w:sz w:val="24"/>
          <w:szCs w:val="24"/>
          <w:lang w:val="en-GB"/>
        </w:rPr>
        <w:t>data were</w:t>
      </w:r>
      <w:r w:rsidRPr="008E23BB">
        <w:rPr>
          <w:rFonts w:asciiTheme="majorBidi" w:hAnsiTheme="majorBidi" w:cstheme="majorBidi"/>
          <w:sz w:val="24"/>
          <w:szCs w:val="24"/>
        </w:rPr>
        <w:t xml:space="preserve"> used to </w:t>
      </w:r>
      <w:r w:rsidRPr="008E23BB">
        <w:rPr>
          <w:rFonts w:asciiTheme="majorBidi" w:hAnsiTheme="majorBidi" w:cstheme="majorBidi"/>
          <w:sz w:val="24"/>
          <w:szCs w:val="24"/>
          <w:lang w:val="en-GB"/>
        </w:rPr>
        <w:t xml:space="preserve">determine how </w:t>
      </w:r>
      <w:r>
        <w:rPr>
          <w:rFonts w:asciiTheme="majorBidi" w:hAnsiTheme="majorBidi" w:cstheme="majorBidi"/>
          <w:sz w:val="24"/>
          <w:szCs w:val="24"/>
          <w:lang w:val="en-GB"/>
        </w:rPr>
        <w:t xml:space="preserve">hive types </w:t>
      </w:r>
      <w:r w:rsidRPr="008E23BB">
        <w:rPr>
          <w:rFonts w:asciiTheme="majorBidi" w:hAnsiTheme="majorBidi" w:cstheme="majorBidi"/>
          <w:sz w:val="24"/>
          <w:szCs w:val="24"/>
          <w:lang w:val="en-GB"/>
        </w:rPr>
        <w:t xml:space="preserve">influence the overall loss rate across </w:t>
      </w:r>
      <w:r>
        <w:rPr>
          <w:rFonts w:asciiTheme="majorBidi" w:hAnsiTheme="majorBidi" w:cstheme="majorBidi"/>
          <w:sz w:val="24"/>
          <w:szCs w:val="24"/>
          <w:lang w:val="en-GB"/>
        </w:rPr>
        <w:t xml:space="preserve">all </w:t>
      </w:r>
      <w:r w:rsidRPr="008E23BB">
        <w:rPr>
          <w:rFonts w:asciiTheme="majorBidi" w:hAnsiTheme="majorBidi" w:cstheme="majorBidi"/>
          <w:sz w:val="24"/>
          <w:szCs w:val="24"/>
          <w:lang w:val="en-GB"/>
        </w:rPr>
        <w:t>the</w:t>
      </w:r>
      <w:r>
        <w:rPr>
          <w:rFonts w:asciiTheme="majorBidi" w:hAnsiTheme="majorBidi" w:cstheme="majorBidi"/>
          <w:sz w:val="24"/>
          <w:szCs w:val="24"/>
          <w:lang w:val="en-GB"/>
        </w:rPr>
        <w:t xml:space="preserve"> surveyed </w:t>
      </w:r>
      <w:r w:rsidRPr="008E23BB">
        <w:rPr>
          <w:rFonts w:asciiTheme="majorBidi" w:hAnsiTheme="majorBidi" w:cstheme="majorBidi"/>
          <w:sz w:val="24"/>
          <w:szCs w:val="24"/>
          <w:lang w:val="en-GB"/>
        </w:rPr>
        <w:t>countries</w:t>
      </w:r>
      <w:r w:rsidR="00BA0E6D" w:rsidRPr="008E23BB">
        <w:rPr>
          <w:rFonts w:asciiTheme="majorBidi" w:hAnsiTheme="majorBidi" w:cstheme="majorBidi"/>
          <w:sz w:val="24"/>
          <w:szCs w:val="24"/>
          <w:lang w:val="en-GB"/>
        </w:rPr>
        <w:t xml:space="preserve">. </w:t>
      </w:r>
    </w:p>
    <w:p w14:paraId="4F484B0F" w14:textId="1087C4B4"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1. Number of variable</w:t>
      </w:r>
      <w:r w:rsidR="00AF43BA" w:rsidRPr="008E23BB">
        <w:rPr>
          <w:rFonts w:asciiTheme="majorBidi" w:hAnsiTheme="majorBidi" w:cstheme="majorBidi"/>
          <w:sz w:val="24"/>
          <w:szCs w:val="24"/>
          <w:lang w:val="en-GB"/>
        </w:rPr>
        <w:t>s</w:t>
      </w:r>
      <w:r w:rsidRPr="008E23BB">
        <w:rPr>
          <w:rFonts w:asciiTheme="majorBidi" w:hAnsiTheme="majorBidi" w:cstheme="majorBidi"/>
          <w:sz w:val="24"/>
          <w:szCs w:val="24"/>
        </w:rPr>
        <w:t xml:space="preserve">: </w:t>
      </w:r>
      <w:r w:rsidR="008E23BB">
        <w:rPr>
          <w:rFonts w:asciiTheme="majorBidi" w:hAnsiTheme="majorBidi" w:cstheme="majorBidi"/>
          <w:sz w:val="24"/>
          <w:szCs w:val="24"/>
          <w:lang w:val="en-GB"/>
        </w:rPr>
        <w:t>4</w:t>
      </w:r>
    </w:p>
    <w:p w14:paraId="44AA9B2E" w14:textId="6933932D"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2. Number of cases/rows: </w:t>
      </w:r>
      <w:r w:rsidR="00A80AD8">
        <w:rPr>
          <w:rFonts w:asciiTheme="majorBidi" w:hAnsiTheme="majorBidi" w:cstheme="majorBidi"/>
          <w:sz w:val="24"/>
          <w:szCs w:val="24"/>
          <w:lang w:val="en-GB"/>
        </w:rPr>
        <w:t>2319</w:t>
      </w:r>
    </w:p>
    <w:p w14:paraId="60100B60" w14:textId="77777777"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3. Variable List:</w:t>
      </w:r>
    </w:p>
    <w:p w14:paraId="2C683639" w14:textId="70CEC5DA" w:rsidR="00265F8B" w:rsidRPr="008E23BB" w:rsidRDefault="00265F8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lang w:val="en-GB"/>
        </w:rPr>
        <w:t xml:space="preserve">   </w:t>
      </w:r>
      <w:r w:rsidRPr="008E23BB">
        <w:rPr>
          <w:rFonts w:asciiTheme="majorBidi" w:hAnsiTheme="majorBidi" w:cstheme="majorBidi"/>
          <w:sz w:val="24"/>
          <w:szCs w:val="24"/>
        </w:rPr>
        <w:t xml:space="preserve">* </w:t>
      </w:r>
      <w:r w:rsidR="00F14C0D" w:rsidRPr="008E23BB">
        <w:rPr>
          <w:rFonts w:asciiTheme="majorBidi" w:hAnsiTheme="majorBidi" w:cstheme="majorBidi"/>
          <w:sz w:val="24"/>
          <w:szCs w:val="24"/>
          <w:lang w:val="en-GB"/>
        </w:rPr>
        <w:t xml:space="preserve">Name of variable: </w:t>
      </w:r>
      <w:r w:rsidR="008E23BB">
        <w:rPr>
          <w:rFonts w:asciiTheme="majorBidi" w:hAnsiTheme="majorBidi" w:cstheme="majorBidi"/>
          <w:sz w:val="24"/>
          <w:szCs w:val="24"/>
          <w:lang w:val="en-GB"/>
        </w:rPr>
        <w:t>Hive type, t</w:t>
      </w:r>
      <w:r w:rsidR="008E23BB" w:rsidRPr="008E23BB">
        <w:rPr>
          <w:rFonts w:asciiTheme="majorBidi" w:hAnsiTheme="majorBidi" w:cstheme="majorBidi"/>
          <w:sz w:val="24"/>
          <w:szCs w:val="24"/>
          <w:lang w:val="en-GB"/>
        </w:rPr>
        <w:t>otal colon</w:t>
      </w:r>
      <w:r w:rsidR="000A36DE">
        <w:rPr>
          <w:rFonts w:asciiTheme="majorBidi" w:hAnsiTheme="majorBidi" w:cstheme="majorBidi"/>
          <w:sz w:val="24"/>
          <w:szCs w:val="24"/>
          <w:lang w:val="en-GB"/>
        </w:rPr>
        <w:t>y</w:t>
      </w:r>
      <w:r w:rsidR="008E23BB" w:rsidRPr="008E23BB">
        <w:rPr>
          <w:rFonts w:asciiTheme="majorBidi" w:hAnsiTheme="majorBidi" w:cstheme="majorBidi"/>
          <w:sz w:val="24"/>
          <w:szCs w:val="24"/>
          <w:lang w:val="en-GB"/>
        </w:rPr>
        <w:t xml:space="preserve"> managed</w:t>
      </w:r>
      <w:r w:rsidR="008E23BB">
        <w:rPr>
          <w:rFonts w:asciiTheme="majorBidi" w:hAnsiTheme="majorBidi" w:cstheme="majorBidi"/>
          <w:sz w:val="24"/>
          <w:szCs w:val="24"/>
          <w:lang w:val="en-GB"/>
        </w:rPr>
        <w:t>, t</w:t>
      </w:r>
      <w:r w:rsidR="008E23BB" w:rsidRPr="008E23BB">
        <w:rPr>
          <w:rFonts w:asciiTheme="majorBidi" w:hAnsiTheme="majorBidi" w:cstheme="majorBidi"/>
          <w:sz w:val="24"/>
          <w:szCs w:val="24"/>
          <w:lang w:val="en-GB"/>
        </w:rPr>
        <w:t>otal colony loss (</w:t>
      </w:r>
      <w:proofErr w:type="spellStart"/>
      <w:r w:rsidR="008E23BB" w:rsidRPr="008E23BB">
        <w:rPr>
          <w:rFonts w:asciiTheme="majorBidi" w:hAnsiTheme="majorBidi" w:cstheme="majorBidi"/>
          <w:sz w:val="24"/>
          <w:szCs w:val="24"/>
          <w:lang w:val="en-GB"/>
        </w:rPr>
        <w:t>ColLosRate</w:t>
      </w:r>
      <w:proofErr w:type="spellEnd"/>
      <w:r w:rsidR="008E23BB" w:rsidRPr="008E23BB">
        <w:rPr>
          <w:rFonts w:asciiTheme="majorBidi" w:hAnsiTheme="majorBidi" w:cstheme="majorBidi"/>
          <w:sz w:val="24"/>
          <w:szCs w:val="24"/>
          <w:lang w:val="en-GB"/>
        </w:rPr>
        <w:t>)</w:t>
      </w:r>
      <w:r w:rsidR="008E23BB">
        <w:rPr>
          <w:rFonts w:asciiTheme="majorBidi" w:hAnsiTheme="majorBidi" w:cstheme="majorBidi"/>
          <w:sz w:val="24"/>
          <w:szCs w:val="24"/>
          <w:lang w:val="en-GB"/>
        </w:rPr>
        <w:t>, and t</w:t>
      </w:r>
      <w:r w:rsidR="008E23BB" w:rsidRPr="008E23BB">
        <w:rPr>
          <w:rFonts w:asciiTheme="majorBidi" w:hAnsiTheme="majorBidi" w:cstheme="majorBidi"/>
          <w:sz w:val="24"/>
          <w:szCs w:val="24"/>
          <w:lang w:val="en-GB"/>
        </w:rPr>
        <w:t>otal colony not loss (</w:t>
      </w:r>
      <w:proofErr w:type="spellStart"/>
      <w:r w:rsidR="008E23BB" w:rsidRPr="008E23BB">
        <w:rPr>
          <w:rFonts w:asciiTheme="majorBidi" w:hAnsiTheme="majorBidi" w:cstheme="majorBidi"/>
          <w:sz w:val="24"/>
          <w:szCs w:val="24"/>
          <w:lang w:val="en-GB"/>
        </w:rPr>
        <w:t>NotLos</w:t>
      </w:r>
      <w:proofErr w:type="spellEnd"/>
      <w:r w:rsidR="008E23BB" w:rsidRPr="008E23BB">
        <w:rPr>
          <w:rFonts w:asciiTheme="majorBidi" w:hAnsiTheme="majorBidi" w:cstheme="majorBidi"/>
          <w:sz w:val="24"/>
          <w:szCs w:val="24"/>
          <w:lang w:val="en-GB"/>
        </w:rPr>
        <w:t>)</w:t>
      </w:r>
    </w:p>
    <w:p w14:paraId="28A5917A" w14:textId="748EA8FD"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AF43BA" w:rsidRPr="008E23BB">
        <w:rPr>
          <w:rFonts w:asciiTheme="majorBidi" w:hAnsiTheme="majorBidi" w:cstheme="majorBidi"/>
          <w:sz w:val="24"/>
          <w:szCs w:val="24"/>
        </w:rPr>
        <w:t>Year</w:t>
      </w:r>
      <w:r w:rsidRPr="008E23BB">
        <w:rPr>
          <w:rFonts w:asciiTheme="majorBidi" w:hAnsiTheme="majorBidi" w:cstheme="majorBidi"/>
          <w:sz w:val="24"/>
          <w:szCs w:val="24"/>
        </w:rPr>
        <w:t xml:space="preserve">:  </w:t>
      </w:r>
      <w:r w:rsidR="00AF43BA" w:rsidRPr="008E23BB">
        <w:rPr>
          <w:rFonts w:asciiTheme="majorBidi" w:hAnsiTheme="majorBidi" w:cstheme="majorBidi"/>
          <w:sz w:val="24"/>
          <w:szCs w:val="24"/>
        </w:rPr>
        <w:t>Year</w:t>
      </w:r>
      <w:r w:rsidRPr="008E23BB">
        <w:rPr>
          <w:rFonts w:asciiTheme="majorBidi" w:hAnsiTheme="majorBidi" w:cstheme="majorBidi"/>
          <w:sz w:val="24"/>
          <w:szCs w:val="24"/>
        </w:rPr>
        <w:t xml:space="preserve"> of the study (</w:t>
      </w:r>
      <w:r w:rsidR="008E23BB">
        <w:rPr>
          <w:rFonts w:asciiTheme="majorBidi" w:hAnsiTheme="majorBidi" w:cstheme="majorBidi"/>
          <w:sz w:val="24"/>
          <w:szCs w:val="24"/>
        </w:rPr>
        <w:t>2022/</w:t>
      </w:r>
      <w:r w:rsidR="00265F8B" w:rsidRPr="008E23BB">
        <w:rPr>
          <w:rFonts w:asciiTheme="majorBidi" w:hAnsiTheme="majorBidi" w:cstheme="majorBidi"/>
          <w:sz w:val="24"/>
          <w:szCs w:val="24"/>
          <w:lang w:val="en-GB"/>
        </w:rPr>
        <w:t>2023</w:t>
      </w:r>
      <w:r w:rsidRPr="008E23BB">
        <w:rPr>
          <w:rFonts w:asciiTheme="majorBidi" w:hAnsiTheme="majorBidi" w:cstheme="majorBidi"/>
          <w:sz w:val="24"/>
          <w:szCs w:val="24"/>
        </w:rPr>
        <w:t xml:space="preserve">)    </w:t>
      </w:r>
    </w:p>
    <w:p w14:paraId="656F581F" w14:textId="00C18B21" w:rsidR="00B81E7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AF43BA" w:rsidRPr="008E23BB">
        <w:rPr>
          <w:rFonts w:asciiTheme="majorBidi" w:hAnsiTheme="majorBidi" w:cstheme="majorBidi"/>
          <w:sz w:val="24"/>
          <w:szCs w:val="24"/>
        </w:rPr>
        <w:t>Patch</w:t>
      </w:r>
      <w:r w:rsidRPr="008E23BB">
        <w:rPr>
          <w:rFonts w:asciiTheme="majorBidi" w:hAnsiTheme="majorBidi" w:cstheme="majorBidi"/>
          <w:sz w:val="24"/>
          <w:szCs w:val="24"/>
        </w:rPr>
        <w:t xml:space="preserve">: </w:t>
      </w:r>
      <w:r w:rsidR="008E23BB" w:rsidRPr="008E23BB">
        <w:rPr>
          <w:rFonts w:asciiTheme="majorBidi" w:hAnsiTheme="majorBidi" w:cstheme="majorBidi"/>
          <w:sz w:val="24"/>
          <w:szCs w:val="24"/>
        </w:rPr>
        <w:t xml:space="preserve">Managed </w:t>
      </w:r>
      <w:proofErr w:type="gramStart"/>
      <w:r w:rsidR="008E23BB" w:rsidRPr="008E23BB">
        <w:rPr>
          <w:rFonts w:asciiTheme="majorBidi" w:hAnsiTheme="majorBidi" w:cstheme="majorBidi"/>
          <w:sz w:val="24"/>
          <w:szCs w:val="24"/>
        </w:rPr>
        <w:t>honey bee</w:t>
      </w:r>
      <w:proofErr w:type="gramEnd"/>
      <w:r w:rsidR="008E23BB" w:rsidRPr="008E23BB">
        <w:rPr>
          <w:rFonts w:asciiTheme="majorBidi" w:hAnsiTheme="majorBidi" w:cstheme="majorBidi"/>
          <w:sz w:val="24"/>
          <w:szCs w:val="24"/>
        </w:rPr>
        <w:t xml:space="preserve"> colonies (</w:t>
      </w:r>
      <w:r w:rsidR="008E23BB" w:rsidRPr="008E23BB">
        <w:rPr>
          <w:rFonts w:asciiTheme="majorBidi" w:hAnsiTheme="majorBidi" w:cstheme="majorBidi"/>
          <w:sz w:val="24"/>
          <w:szCs w:val="24"/>
          <w:lang w:val="en-GB"/>
        </w:rPr>
        <w:t>Sample</w:t>
      </w:r>
      <w:r w:rsidR="008E23BB" w:rsidRPr="008E23BB">
        <w:rPr>
          <w:rFonts w:asciiTheme="majorBidi" w:hAnsiTheme="majorBidi" w:cstheme="majorBidi"/>
          <w:sz w:val="24"/>
          <w:szCs w:val="24"/>
        </w:rPr>
        <w:t>) where data</w:t>
      </w:r>
      <w:r w:rsidR="008E23BB" w:rsidRPr="008E23BB">
        <w:rPr>
          <w:rFonts w:asciiTheme="majorBidi" w:hAnsiTheme="majorBidi" w:cstheme="majorBidi"/>
          <w:sz w:val="24"/>
          <w:szCs w:val="24"/>
          <w:lang w:val="en-GB"/>
        </w:rPr>
        <w:t>/or above variables were</w:t>
      </w:r>
      <w:r w:rsidR="008E23BB" w:rsidRPr="008E23BB">
        <w:rPr>
          <w:rFonts w:asciiTheme="majorBidi" w:hAnsiTheme="majorBidi" w:cstheme="majorBidi"/>
          <w:sz w:val="24"/>
          <w:szCs w:val="24"/>
        </w:rPr>
        <w:t xml:space="preserve"> collected</w:t>
      </w:r>
    </w:p>
    <w:p w14:paraId="52282F9D" w14:textId="40B15051" w:rsidR="00B81E7B" w:rsidRPr="008E23BB" w:rsidRDefault="000A36DE"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Date: Date of </w:t>
      </w:r>
      <w:r w:rsidRPr="008E23BB">
        <w:rPr>
          <w:rFonts w:asciiTheme="majorBidi" w:hAnsiTheme="majorBidi" w:cstheme="majorBidi"/>
          <w:sz w:val="24"/>
          <w:szCs w:val="24"/>
          <w:lang w:val="en-GB"/>
        </w:rPr>
        <w:t>data collection</w:t>
      </w:r>
      <w:r w:rsidRPr="008E23BB">
        <w:rPr>
          <w:rFonts w:asciiTheme="majorBidi" w:hAnsiTheme="majorBidi" w:cstheme="majorBidi"/>
          <w:sz w:val="24"/>
          <w:szCs w:val="24"/>
        </w:rPr>
        <w:t xml:space="preserve"> (</w:t>
      </w:r>
      <w:r w:rsidRPr="008E23BB">
        <w:rPr>
          <w:rFonts w:asciiTheme="majorBidi" w:hAnsiTheme="majorBidi" w:cstheme="majorBidi"/>
          <w:sz w:val="24"/>
          <w:szCs w:val="24"/>
          <w:lang w:val="en-GB"/>
        </w:rPr>
        <w:t>01</w:t>
      </w:r>
      <w:r w:rsidRPr="008E23BB">
        <w:rPr>
          <w:rFonts w:asciiTheme="majorBidi" w:hAnsiTheme="majorBidi" w:cstheme="majorBidi"/>
          <w:sz w:val="24"/>
          <w:szCs w:val="24"/>
        </w:rPr>
        <w:t>/</w:t>
      </w:r>
      <w:r w:rsidRPr="008E23BB">
        <w:rPr>
          <w:rFonts w:asciiTheme="majorBidi" w:hAnsiTheme="majorBidi" w:cstheme="majorBidi"/>
          <w:sz w:val="24"/>
          <w:szCs w:val="24"/>
          <w:lang w:val="en-GB"/>
        </w:rPr>
        <w:t>09</w:t>
      </w:r>
      <w:r w:rsidRPr="008E23BB">
        <w:rPr>
          <w:rFonts w:asciiTheme="majorBidi" w:hAnsiTheme="majorBidi" w:cstheme="majorBidi"/>
          <w:sz w:val="24"/>
          <w:szCs w:val="24"/>
        </w:rPr>
        <w:t>/</w:t>
      </w:r>
      <w:r w:rsidRPr="008E23BB">
        <w:rPr>
          <w:rFonts w:asciiTheme="majorBidi" w:hAnsiTheme="majorBidi" w:cstheme="majorBidi"/>
          <w:sz w:val="24"/>
          <w:szCs w:val="24"/>
          <w:lang w:val="en-GB"/>
        </w:rPr>
        <w:t>2022 to 31/05/2023</w:t>
      </w:r>
      <w:r w:rsidRPr="008E23BB">
        <w:rPr>
          <w:rFonts w:asciiTheme="majorBidi" w:hAnsiTheme="majorBidi" w:cstheme="majorBidi"/>
          <w:sz w:val="24"/>
          <w:szCs w:val="24"/>
        </w:rPr>
        <w:t>)</w:t>
      </w:r>
      <w:r w:rsidR="00B81E7B" w:rsidRPr="008E23BB">
        <w:rPr>
          <w:rFonts w:asciiTheme="majorBidi" w:hAnsiTheme="majorBidi" w:cstheme="majorBidi"/>
          <w:sz w:val="24"/>
          <w:szCs w:val="24"/>
        </w:rPr>
        <w:t xml:space="preserve">    </w:t>
      </w:r>
    </w:p>
    <w:p w14:paraId="19F974A7" w14:textId="6D62FE80"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4. Missing data codes: </w:t>
      </w:r>
      <w:r w:rsidR="00F14C0D" w:rsidRPr="008E23BB">
        <w:rPr>
          <w:rFonts w:asciiTheme="majorBidi" w:hAnsiTheme="majorBidi" w:cstheme="majorBidi"/>
          <w:sz w:val="24"/>
          <w:szCs w:val="24"/>
          <w:lang w:val="en-GB"/>
        </w:rPr>
        <w:t>None</w:t>
      </w:r>
    </w:p>
    <w:p w14:paraId="53C94D0D" w14:textId="037E5DBE"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5. Specialized formats or other abbreviations used:</w:t>
      </w:r>
      <w:r w:rsidR="00F14C0D" w:rsidRPr="008E23BB">
        <w:rPr>
          <w:rFonts w:asciiTheme="majorBidi" w:hAnsiTheme="majorBidi" w:cstheme="majorBidi"/>
          <w:sz w:val="24"/>
          <w:szCs w:val="24"/>
          <w:lang w:val="en-GB"/>
        </w:rPr>
        <w:t xml:space="preserve"> </w:t>
      </w:r>
      <w:r w:rsidR="008E23BB">
        <w:rPr>
          <w:rFonts w:asciiTheme="majorBidi" w:hAnsiTheme="majorBidi" w:cstheme="majorBidi"/>
          <w:sz w:val="24"/>
          <w:szCs w:val="24"/>
          <w:lang w:val="en-GB"/>
        </w:rPr>
        <w:t>None</w:t>
      </w:r>
    </w:p>
    <w:p w14:paraId="6C9DCC74" w14:textId="77777777"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w:t>
      </w:r>
    </w:p>
    <w:p w14:paraId="6C41AD06" w14:textId="008D4762" w:rsidR="008E23BB" w:rsidRPr="008E23BB" w:rsidRDefault="00B81E7B" w:rsidP="008E23BB">
      <w:pPr>
        <w:spacing w:line="360" w:lineRule="auto"/>
        <w:jc w:val="both"/>
        <w:rPr>
          <w:rFonts w:asciiTheme="majorBidi" w:hAnsiTheme="majorBidi" w:cstheme="majorBidi"/>
          <w:b/>
          <w:bCs/>
          <w:sz w:val="24"/>
          <w:szCs w:val="24"/>
        </w:rPr>
      </w:pPr>
      <w:r w:rsidRPr="008E23BB">
        <w:rPr>
          <w:rFonts w:asciiTheme="majorBidi" w:hAnsiTheme="majorBidi" w:cstheme="majorBidi"/>
          <w:b/>
          <w:bCs/>
          <w:sz w:val="24"/>
          <w:szCs w:val="24"/>
        </w:rPr>
        <w:t xml:space="preserve">DATA-SPECIFIC INFORMATION FOR: </w:t>
      </w:r>
      <w:r w:rsidR="008E23BB" w:rsidRPr="008E23BB">
        <w:rPr>
          <w:rFonts w:asciiTheme="majorBidi" w:hAnsiTheme="majorBidi" w:cstheme="majorBidi"/>
          <w:b/>
          <w:bCs/>
          <w:sz w:val="24"/>
          <w:szCs w:val="24"/>
        </w:rPr>
        <w:t xml:space="preserve">Data used for determining the influence of hive types on loss rate </w:t>
      </w:r>
      <w:r w:rsidR="008E23BB">
        <w:rPr>
          <w:rFonts w:asciiTheme="majorBidi" w:hAnsiTheme="majorBidi" w:cstheme="majorBidi"/>
          <w:b/>
          <w:bCs/>
          <w:sz w:val="24"/>
          <w:szCs w:val="24"/>
        </w:rPr>
        <w:t>in Ethiopia</w:t>
      </w:r>
      <w:r w:rsidR="008E23BB" w:rsidRPr="008E23BB">
        <w:rPr>
          <w:rFonts w:asciiTheme="majorBidi" w:hAnsiTheme="majorBidi" w:cstheme="majorBidi"/>
          <w:b/>
          <w:bCs/>
          <w:sz w:val="24"/>
          <w:szCs w:val="24"/>
        </w:rPr>
        <w:t>.csv</w:t>
      </w:r>
    </w:p>
    <w:p w14:paraId="3FDD126C" w14:textId="778EC3A8" w:rsidR="008E23BB" w:rsidRPr="008E23BB" w:rsidRDefault="008E23B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These </w:t>
      </w:r>
      <w:r w:rsidRPr="008E23BB">
        <w:rPr>
          <w:rFonts w:asciiTheme="majorBidi" w:hAnsiTheme="majorBidi" w:cstheme="majorBidi"/>
          <w:sz w:val="24"/>
          <w:szCs w:val="24"/>
          <w:lang w:val="en-GB"/>
        </w:rPr>
        <w:t>data were</w:t>
      </w:r>
      <w:r w:rsidRPr="008E23BB">
        <w:rPr>
          <w:rFonts w:asciiTheme="majorBidi" w:hAnsiTheme="majorBidi" w:cstheme="majorBidi"/>
          <w:sz w:val="24"/>
          <w:szCs w:val="24"/>
        </w:rPr>
        <w:t xml:space="preserve"> used to </w:t>
      </w:r>
      <w:r w:rsidRPr="008E23BB">
        <w:rPr>
          <w:rFonts w:asciiTheme="majorBidi" w:hAnsiTheme="majorBidi" w:cstheme="majorBidi"/>
          <w:sz w:val="24"/>
          <w:szCs w:val="24"/>
          <w:lang w:val="en-GB"/>
        </w:rPr>
        <w:t xml:space="preserve">determine how </w:t>
      </w:r>
      <w:r>
        <w:rPr>
          <w:rFonts w:asciiTheme="majorBidi" w:hAnsiTheme="majorBidi" w:cstheme="majorBidi"/>
          <w:sz w:val="24"/>
          <w:szCs w:val="24"/>
          <w:lang w:val="en-GB"/>
        </w:rPr>
        <w:t xml:space="preserve">hive types </w:t>
      </w:r>
      <w:r w:rsidRPr="008E23BB">
        <w:rPr>
          <w:rFonts w:asciiTheme="majorBidi" w:hAnsiTheme="majorBidi" w:cstheme="majorBidi"/>
          <w:sz w:val="24"/>
          <w:szCs w:val="24"/>
          <w:lang w:val="en-GB"/>
        </w:rPr>
        <w:t xml:space="preserve">influence the overall loss rate </w:t>
      </w:r>
      <w:r>
        <w:rPr>
          <w:rFonts w:asciiTheme="majorBidi" w:hAnsiTheme="majorBidi" w:cstheme="majorBidi"/>
          <w:sz w:val="24"/>
          <w:szCs w:val="24"/>
          <w:lang w:val="en-GB"/>
        </w:rPr>
        <w:t>in Ethiopia.</w:t>
      </w:r>
    </w:p>
    <w:p w14:paraId="194F3EC8" w14:textId="3AF5006A" w:rsidR="008E23BB" w:rsidRPr="008E23BB" w:rsidRDefault="008E23B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lastRenderedPageBreak/>
        <w:t>1. Number of variable</w:t>
      </w:r>
      <w:r w:rsidRPr="008E23BB">
        <w:rPr>
          <w:rFonts w:asciiTheme="majorBidi" w:hAnsiTheme="majorBidi" w:cstheme="majorBidi"/>
          <w:sz w:val="24"/>
          <w:szCs w:val="24"/>
          <w:lang w:val="en-GB"/>
        </w:rPr>
        <w:t>s</w:t>
      </w:r>
      <w:r w:rsidRPr="008E23BB">
        <w:rPr>
          <w:rFonts w:asciiTheme="majorBidi" w:hAnsiTheme="majorBidi" w:cstheme="majorBidi"/>
          <w:sz w:val="24"/>
          <w:szCs w:val="24"/>
        </w:rPr>
        <w:t xml:space="preserve">: </w:t>
      </w:r>
      <w:r>
        <w:rPr>
          <w:rFonts w:asciiTheme="majorBidi" w:hAnsiTheme="majorBidi" w:cstheme="majorBidi"/>
          <w:sz w:val="24"/>
          <w:szCs w:val="24"/>
          <w:lang w:val="en-GB"/>
        </w:rPr>
        <w:t>4</w:t>
      </w:r>
    </w:p>
    <w:p w14:paraId="73AA5668" w14:textId="68E60FB4" w:rsidR="008E23BB" w:rsidRPr="008E23BB" w:rsidRDefault="008E23B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2. Number of cases/rows: </w:t>
      </w:r>
      <w:r w:rsidR="000F4234">
        <w:rPr>
          <w:rFonts w:asciiTheme="majorBidi" w:hAnsiTheme="majorBidi" w:cstheme="majorBidi"/>
          <w:sz w:val="24"/>
          <w:szCs w:val="24"/>
          <w:lang w:val="en-GB"/>
        </w:rPr>
        <w:t>2088</w:t>
      </w:r>
    </w:p>
    <w:p w14:paraId="68C1BC87" w14:textId="77777777" w:rsidR="008E23BB" w:rsidRPr="008E23BB" w:rsidRDefault="008E23B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3. Variable List:</w:t>
      </w:r>
    </w:p>
    <w:p w14:paraId="707751B2" w14:textId="11B59C54" w:rsidR="008E23BB" w:rsidRPr="008E23BB" w:rsidRDefault="008E23B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lang w:val="en-GB"/>
        </w:rPr>
        <w:t xml:space="preserve">   </w:t>
      </w:r>
      <w:r w:rsidRPr="008E23BB">
        <w:rPr>
          <w:rFonts w:asciiTheme="majorBidi" w:hAnsiTheme="majorBidi" w:cstheme="majorBidi"/>
          <w:sz w:val="24"/>
          <w:szCs w:val="24"/>
        </w:rPr>
        <w:t xml:space="preserve">* </w:t>
      </w:r>
      <w:r w:rsidRPr="008E23BB">
        <w:rPr>
          <w:rFonts w:asciiTheme="majorBidi" w:hAnsiTheme="majorBidi" w:cstheme="majorBidi"/>
          <w:sz w:val="24"/>
          <w:szCs w:val="24"/>
          <w:lang w:val="en-GB"/>
        </w:rPr>
        <w:t xml:space="preserve">Name of variable: </w:t>
      </w:r>
      <w:r>
        <w:rPr>
          <w:rFonts w:asciiTheme="majorBidi" w:hAnsiTheme="majorBidi" w:cstheme="majorBidi"/>
          <w:sz w:val="24"/>
          <w:szCs w:val="24"/>
          <w:lang w:val="en-GB"/>
        </w:rPr>
        <w:t>Hive type, t</w:t>
      </w:r>
      <w:r w:rsidRPr="008E23BB">
        <w:rPr>
          <w:rFonts w:asciiTheme="majorBidi" w:hAnsiTheme="majorBidi" w:cstheme="majorBidi"/>
          <w:sz w:val="24"/>
          <w:szCs w:val="24"/>
          <w:lang w:val="en-GB"/>
        </w:rPr>
        <w:t>otal colon</w:t>
      </w:r>
      <w:r w:rsidR="000A36DE">
        <w:rPr>
          <w:rFonts w:asciiTheme="majorBidi" w:hAnsiTheme="majorBidi" w:cstheme="majorBidi"/>
          <w:sz w:val="24"/>
          <w:szCs w:val="24"/>
          <w:lang w:val="en-GB"/>
        </w:rPr>
        <w:t>y</w:t>
      </w:r>
      <w:r w:rsidRPr="008E23BB">
        <w:rPr>
          <w:rFonts w:asciiTheme="majorBidi" w:hAnsiTheme="majorBidi" w:cstheme="majorBidi"/>
          <w:sz w:val="24"/>
          <w:szCs w:val="24"/>
          <w:lang w:val="en-GB"/>
        </w:rPr>
        <w:t xml:space="preserve"> managed</w:t>
      </w:r>
      <w:r>
        <w:rPr>
          <w:rFonts w:asciiTheme="majorBidi" w:hAnsiTheme="majorBidi" w:cstheme="majorBidi"/>
          <w:sz w:val="24"/>
          <w:szCs w:val="24"/>
          <w:lang w:val="en-GB"/>
        </w:rPr>
        <w:t>, t</w:t>
      </w:r>
      <w:r w:rsidRPr="008E23BB">
        <w:rPr>
          <w:rFonts w:asciiTheme="majorBidi" w:hAnsiTheme="majorBidi" w:cstheme="majorBidi"/>
          <w:sz w:val="24"/>
          <w:szCs w:val="24"/>
          <w:lang w:val="en-GB"/>
        </w:rPr>
        <w:t>otal colony loss (</w:t>
      </w:r>
      <w:proofErr w:type="spellStart"/>
      <w:r w:rsidRPr="008E23BB">
        <w:rPr>
          <w:rFonts w:asciiTheme="majorBidi" w:hAnsiTheme="majorBidi" w:cstheme="majorBidi"/>
          <w:sz w:val="24"/>
          <w:szCs w:val="24"/>
          <w:lang w:val="en-GB"/>
        </w:rPr>
        <w:t>ColLosRate</w:t>
      </w:r>
      <w:proofErr w:type="spellEnd"/>
      <w:r w:rsidRPr="008E23BB">
        <w:rPr>
          <w:rFonts w:asciiTheme="majorBidi" w:hAnsiTheme="majorBidi" w:cstheme="majorBidi"/>
          <w:sz w:val="24"/>
          <w:szCs w:val="24"/>
          <w:lang w:val="en-GB"/>
        </w:rPr>
        <w:t>)</w:t>
      </w:r>
      <w:r>
        <w:rPr>
          <w:rFonts w:asciiTheme="majorBidi" w:hAnsiTheme="majorBidi" w:cstheme="majorBidi"/>
          <w:sz w:val="24"/>
          <w:szCs w:val="24"/>
          <w:lang w:val="en-GB"/>
        </w:rPr>
        <w:t>, and t</w:t>
      </w:r>
      <w:r w:rsidRPr="008E23BB">
        <w:rPr>
          <w:rFonts w:asciiTheme="majorBidi" w:hAnsiTheme="majorBidi" w:cstheme="majorBidi"/>
          <w:sz w:val="24"/>
          <w:szCs w:val="24"/>
          <w:lang w:val="en-GB"/>
        </w:rPr>
        <w:t>otal colony not loss (</w:t>
      </w:r>
      <w:proofErr w:type="spellStart"/>
      <w:r w:rsidRPr="008E23BB">
        <w:rPr>
          <w:rFonts w:asciiTheme="majorBidi" w:hAnsiTheme="majorBidi" w:cstheme="majorBidi"/>
          <w:sz w:val="24"/>
          <w:szCs w:val="24"/>
          <w:lang w:val="en-GB"/>
        </w:rPr>
        <w:t>NotLos</w:t>
      </w:r>
      <w:proofErr w:type="spellEnd"/>
      <w:r w:rsidRPr="008E23BB">
        <w:rPr>
          <w:rFonts w:asciiTheme="majorBidi" w:hAnsiTheme="majorBidi" w:cstheme="majorBidi"/>
          <w:sz w:val="24"/>
          <w:szCs w:val="24"/>
          <w:lang w:val="en-GB"/>
        </w:rPr>
        <w:t>)</w:t>
      </w:r>
    </w:p>
    <w:p w14:paraId="2C53D129" w14:textId="7F3AEA39" w:rsidR="008E23BB" w:rsidRPr="008E23BB" w:rsidRDefault="008E23B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Year:  Year of the study (</w:t>
      </w:r>
      <w:r>
        <w:rPr>
          <w:rFonts w:asciiTheme="majorBidi" w:hAnsiTheme="majorBidi" w:cstheme="majorBidi"/>
          <w:sz w:val="24"/>
          <w:szCs w:val="24"/>
        </w:rPr>
        <w:t>2022/</w:t>
      </w:r>
      <w:r w:rsidRPr="008E23BB">
        <w:rPr>
          <w:rFonts w:asciiTheme="majorBidi" w:hAnsiTheme="majorBidi" w:cstheme="majorBidi"/>
          <w:sz w:val="24"/>
          <w:szCs w:val="24"/>
          <w:lang w:val="en-GB"/>
        </w:rPr>
        <w:t>2023</w:t>
      </w:r>
      <w:r w:rsidRPr="008E23BB">
        <w:rPr>
          <w:rFonts w:asciiTheme="majorBidi" w:hAnsiTheme="majorBidi" w:cstheme="majorBidi"/>
          <w:sz w:val="24"/>
          <w:szCs w:val="24"/>
        </w:rPr>
        <w:t xml:space="preserve">)    </w:t>
      </w:r>
    </w:p>
    <w:p w14:paraId="0512299A" w14:textId="77777777" w:rsidR="000A36DE" w:rsidRDefault="008E23B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Patch: Managed </w:t>
      </w:r>
      <w:proofErr w:type="gramStart"/>
      <w:r w:rsidRPr="008E23BB">
        <w:rPr>
          <w:rFonts w:asciiTheme="majorBidi" w:hAnsiTheme="majorBidi" w:cstheme="majorBidi"/>
          <w:sz w:val="24"/>
          <w:szCs w:val="24"/>
        </w:rPr>
        <w:t>honey bee</w:t>
      </w:r>
      <w:proofErr w:type="gramEnd"/>
      <w:r w:rsidRPr="008E23BB">
        <w:rPr>
          <w:rFonts w:asciiTheme="majorBidi" w:hAnsiTheme="majorBidi" w:cstheme="majorBidi"/>
          <w:sz w:val="24"/>
          <w:szCs w:val="24"/>
        </w:rPr>
        <w:t xml:space="preserve"> colonies (</w:t>
      </w:r>
      <w:r w:rsidRPr="008E23BB">
        <w:rPr>
          <w:rFonts w:asciiTheme="majorBidi" w:hAnsiTheme="majorBidi" w:cstheme="majorBidi"/>
          <w:sz w:val="24"/>
          <w:szCs w:val="24"/>
          <w:lang w:val="en-GB"/>
        </w:rPr>
        <w:t>Sample</w:t>
      </w:r>
      <w:r w:rsidRPr="008E23BB">
        <w:rPr>
          <w:rFonts w:asciiTheme="majorBidi" w:hAnsiTheme="majorBidi" w:cstheme="majorBidi"/>
          <w:sz w:val="24"/>
          <w:szCs w:val="24"/>
        </w:rPr>
        <w:t>) where data</w:t>
      </w:r>
      <w:r w:rsidRPr="008E23BB">
        <w:rPr>
          <w:rFonts w:asciiTheme="majorBidi" w:hAnsiTheme="majorBidi" w:cstheme="majorBidi"/>
          <w:sz w:val="24"/>
          <w:szCs w:val="24"/>
          <w:lang w:val="en-GB"/>
        </w:rPr>
        <w:t>/or above variables were</w:t>
      </w:r>
      <w:r w:rsidRPr="008E23BB">
        <w:rPr>
          <w:rFonts w:asciiTheme="majorBidi" w:hAnsiTheme="majorBidi" w:cstheme="majorBidi"/>
          <w:sz w:val="24"/>
          <w:szCs w:val="24"/>
        </w:rPr>
        <w:t xml:space="preserve"> collected</w:t>
      </w:r>
    </w:p>
    <w:p w14:paraId="5E361B9E" w14:textId="3BA487FC" w:rsidR="008E23BB" w:rsidRPr="008E23BB" w:rsidRDefault="000A36DE" w:rsidP="000A36DE">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8E23BB">
        <w:rPr>
          <w:rFonts w:asciiTheme="majorBidi" w:hAnsiTheme="majorBidi" w:cstheme="majorBidi"/>
          <w:sz w:val="24"/>
          <w:szCs w:val="24"/>
        </w:rPr>
        <w:t xml:space="preserve">* Date: Date of </w:t>
      </w:r>
      <w:r w:rsidRPr="008E23BB">
        <w:rPr>
          <w:rFonts w:asciiTheme="majorBidi" w:hAnsiTheme="majorBidi" w:cstheme="majorBidi"/>
          <w:sz w:val="24"/>
          <w:szCs w:val="24"/>
          <w:lang w:val="en-GB"/>
        </w:rPr>
        <w:t>data collection</w:t>
      </w:r>
      <w:r w:rsidRPr="008E23BB">
        <w:rPr>
          <w:rFonts w:asciiTheme="majorBidi" w:hAnsiTheme="majorBidi" w:cstheme="majorBidi"/>
          <w:sz w:val="24"/>
          <w:szCs w:val="24"/>
        </w:rPr>
        <w:t xml:space="preserve"> (</w:t>
      </w:r>
      <w:r w:rsidRPr="008E23BB">
        <w:rPr>
          <w:rFonts w:asciiTheme="majorBidi" w:hAnsiTheme="majorBidi" w:cstheme="majorBidi"/>
          <w:sz w:val="24"/>
          <w:szCs w:val="24"/>
          <w:lang w:val="en-GB"/>
        </w:rPr>
        <w:t>01</w:t>
      </w:r>
      <w:r w:rsidRPr="008E23BB">
        <w:rPr>
          <w:rFonts w:asciiTheme="majorBidi" w:hAnsiTheme="majorBidi" w:cstheme="majorBidi"/>
          <w:sz w:val="24"/>
          <w:szCs w:val="24"/>
        </w:rPr>
        <w:t>/</w:t>
      </w:r>
      <w:r w:rsidRPr="008E23BB">
        <w:rPr>
          <w:rFonts w:asciiTheme="majorBidi" w:hAnsiTheme="majorBidi" w:cstheme="majorBidi"/>
          <w:sz w:val="24"/>
          <w:szCs w:val="24"/>
          <w:lang w:val="en-GB"/>
        </w:rPr>
        <w:t>09</w:t>
      </w:r>
      <w:r w:rsidRPr="008E23BB">
        <w:rPr>
          <w:rFonts w:asciiTheme="majorBidi" w:hAnsiTheme="majorBidi" w:cstheme="majorBidi"/>
          <w:sz w:val="24"/>
          <w:szCs w:val="24"/>
        </w:rPr>
        <w:t>/</w:t>
      </w:r>
      <w:r w:rsidRPr="008E23BB">
        <w:rPr>
          <w:rFonts w:asciiTheme="majorBidi" w:hAnsiTheme="majorBidi" w:cstheme="majorBidi"/>
          <w:sz w:val="24"/>
          <w:szCs w:val="24"/>
          <w:lang w:val="en-GB"/>
        </w:rPr>
        <w:t>2022 to 31/05/2023</w:t>
      </w:r>
      <w:r w:rsidRPr="008E23BB">
        <w:rPr>
          <w:rFonts w:asciiTheme="majorBidi" w:hAnsiTheme="majorBidi" w:cstheme="majorBidi"/>
          <w:sz w:val="24"/>
          <w:szCs w:val="24"/>
        </w:rPr>
        <w:t xml:space="preserve">)   </w:t>
      </w:r>
      <w:r w:rsidR="008E23BB" w:rsidRPr="008E23BB">
        <w:rPr>
          <w:rFonts w:asciiTheme="majorBidi" w:hAnsiTheme="majorBidi" w:cstheme="majorBidi"/>
          <w:sz w:val="24"/>
          <w:szCs w:val="24"/>
        </w:rPr>
        <w:t xml:space="preserve">    </w:t>
      </w:r>
    </w:p>
    <w:p w14:paraId="75617637" w14:textId="320199DA" w:rsidR="008E23BB" w:rsidRPr="008E23BB" w:rsidRDefault="008E23B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4. Missing data codes: </w:t>
      </w:r>
      <w:r w:rsidRPr="008E23BB">
        <w:rPr>
          <w:rFonts w:asciiTheme="majorBidi" w:hAnsiTheme="majorBidi" w:cstheme="majorBidi"/>
          <w:sz w:val="24"/>
          <w:szCs w:val="24"/>
          <w:lang w:val="en-GB"/>
        </w:rPr>
        <w:t>None</w:t>
      </w:r>
    </w:p>
    <w:p w14:paraId="2AF50A48" w14:textId="3D1F5160" w:rsidR="0096741B" w:rsidRPr="008E23BB" w:rsidRDefault="008E23B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5. Specialized formats or other abbreviations used:</w:t>
      </w:r>
      <w:r w:rsidRPr="008E23BB">
        <w:rPr>
          <w:rFonts w:asciiTheme="majorBidi" w:hAnsiTheme="majorBidi" w:cstheme="majorBidi"/>
          <w:sz w:val="24"/>
          <w:szCs w:val="24"/>
          <w:lang w:val="en-GB"/>
        </w:rPr>
        <w:t xml:space="preserve"> </w:t>
      </w:r>
      <w:r>
        <w:rPr>
          <w:rFonts w:asciiTheme="majorBidi" w:hAnsiTheme="majorBidi" w:cstheme="majorBidi"/>
          <w:sz w:val="24"/>
          <w:szCs w:val="24"/>
          <w:lang w:val="en-GB"/>
        </w:rPr>
        <w:t>None</w:t>
      </w:r>
    </w:p>
    <w:p w14:paraId="322D9AAF" w14:textId="77777777"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w:t>
      </w:r>
    </w:p>
    <w:p w14:paraId="12D95CC9" w14:textId="47DB5318" w:rsidR="00B81E7B" w:rsidRPr="00847A93" w:rsidRDefault="00B81E7B" w:rsidP="008E23BB">
      <w:pPr>
        <w:spacing w:line="360" w:lineRule="auto"/>
        <w:jc w:val="both"/>
        <w:rPr>
          <w:rFonts w:asciiTheme="majorBidi" w:hAnsiTheme="majorBidi" w:cstheme="majorBidi"/>
          <w:b/>
          <w:bCs/>
          <w:sz w:val="24"/>
          <w:szCs w:val="24"/>
        </w:rPr>
      </w:pPr>
      <w:r w:rsidRPr="008E23BB">
        <w:rPr>
          <w:rFonts w:asciiTheme="majorBidi" w:hAnsiTheme="majorBidi" w:cstheme="majorBidi"/>
          <w:b/>
          <w:bCs/>
          <w:sz w:val="24"/>
          <w:szCs w:val="24"/>
        </w:rPr>
        <w:t xml:space="preserve">DATA-SPECIFIC INFORMATION FOR: </w:t>
      </w:r>
      <w:r w:rsidR="00847A93" w:rsidRPr="00847A93">
        <w:rPr>
          <w:rFonts w:asciiTheme="majorBidi" w:hAnsiTheme="majorBidi" w:cstheme="majorBidi"/>
          <w:b/>
          <w:bCs/>
          <w:sz w:val="24"/>
          <w:szCs w:val="24"/>
          <w:lang w:val="en-GB"/>
        </w:rPr>
        <w:t>D</w:t>
      </w:r>
      <w:proofErr w:type="spellStart"/>
      <w:r w:rsidR="00847A93" w:rsidRPr="00847A93">
        <w:rPr>
          <w:rFonts w:asciiTheme="majorBidi" w:hAnsiTheme="majorBidi" w:cstheme="majorBidi"/>
          <w:b/>
          <w:bCs/>
          <w:sz w:val="24"/>
          <w:szCs w:val="24"/>
        </w:rPr>
        <w:t>ata</w:t>
      </w:r>
      <w:proofErr w:type="spellEnd"/>
      <w:r w:rsidR="00847A93" w:rsidRPr="00847A93">
        <w:rPr>
          <w:rFonts w:asciiTheme="majorBidi" w:hAnsiTheme="majorBidi" w:cstheme="majorBidi"/>
          <w:b/>
          <w:bCs/>
          <w:sz w:val="24"/>
          <w:szCs w:val="24"/>
        </w:rPr>
        <w:t xml:space="preserve"> used for analysing changes in the number of bee swarms in Ethiopia</w:t>
      </w:r>
      <w:r w:rsidR="00847A93" w:rsidRPr="00847A93">
        <w:rPr>
          <w:rFonts w:asciiTheme="majorBidi" w:hAnsiTheme="majorBidi" w:cstheme="majorBidi"/>
          <w:b/>
          <w:bCs/>
          <w:sz w:val="24"/>
          <w:szCs w:val="24"/>
          <w:lang w:val="en-GB"/>
        </w:rPr>
        <w:t>.csv</w:t>
      </w:r>
    </w:p>
    <w:p w14:paraId="37C941B8" w14:textId="5566131D" w:rsidR="00B81E7B" w:rsidRPr="008E23BB" w:rsidRDefault="00A77824"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These </w:t>
      </w:r>
      <w:r w:rsidRPr="008E23BB">
        <w:rPr>
          <w:rFonts w:asciiTheme="majorBidi" w:hAnsiTheme="majorBidi" w:cstheme="majorBidi"/>
          <w:sz w:val="24"/>
          <w:szCs w:val="24"/>
          <w:lang w:val="en-GB"/>
        </w:rPr>
        <w:t xml:space="preserve">data were </w:t>
      </w:r>
      <w:r w:rsidRPr="008E23BB">
        <w:rPr>
          <w:rFonts w:asciiTheme="majorBidi" w:hAnsiTheme="majorBidi" w:cstheme="majorBidi"/>
          <w:sz w:val="24"/>
          <w:szCs w:val="24"/>
        </w:rPr>
        <w:t xml:space="preserve">used to </w:t>
      </w:r>
      <w:r w:rsidR="00847A93">
        <w:rPr>
          <w:rFonts w:asciiTheme="majorBidi" w:hAnsiTheme="majorBidi" w:cstheme="majorBidi"/>
          <w:sz w:val="24"/>
          <w:szCs w:val="24"/>
        </w:rPr>
        <w:t xml:space="preserve">analyse changes in the number of </w:t>
      </w:r>
      <w:proofErr w:type="gramStart"/>
      <w:r w:rsidR="00847A93">
        <w:rPr>
          <w:rFonts w:asciiTheme="majorBidi" w:hAnsiTheme="majorBidi" w:cstheme="majorBidi"/>
          <w:sz w:val="24"/>
          <w:szCs w:val="24"/>
        </w:rPr>
        <w:t>honey bee</w:t>
      </w:r>
      <w:proofErr w:type="gramEnd"/>
      <w:r w:rsidR="00847A93">
        <w:rPr>
          <w:rFonts w:asciiTheme="majorBidi" w:hAnsiTheme="majorBidi" w:cstheme="majorBidi"/>
          <w:sz w:val="24"/>
          <w:szCs w:val="24"/>
        </w:rPr>
        <w:t xml:space="preserve"> swarm</w:t>
      </w:r>
      <w:r w:rsidR="007258AA">
        <w:rPr>
          <w:rFonts w:asciiTheme="majorBidi" w:hAnsiTheme="majorBidi" w:cstheme="majorBidi"/>
          <w:sz w:val="24"/>
          <w:szCs w:val="24"/>
        </w:rPr>
        <w:t xml:space="preserve"> catches</w:t>
      </w:r>
      <w:r w:rsidR="00847A93">
        <w:rPr>
          <w:rFonts w:asciiTheme="majorBidi" w:hAnsiTheme="majorBidi" w:cstheme="majorBidi"/>
          <w:sz w:val="24"/>
          <w:szCs w:val="24"/>
        </w:rPr>
        <w:t xml:space="preserve"> </w:t>
      </w:r>
      <w:r w:rsidR="007258AA">
        <w:rPr>
          <w:rFonts w:asciiTheme="majorBidi" w:hAnsiTheme="majorBidi" w:cstheme="majorBidi"/>
          <w:sz w:val="24"/>
          <w:szCs w:val="24"/>
        </w:rPr>
        <w:t>in Ethiopia over time</w:t>
      </w:r>
      <w:r w:rsidRPr="008E23BB">
        <w:rPr>
          <w:rFonts w:asciiTheme="majorBidi" w:hAnsiTheme="majorBidi" w:cstheme="majorBidi"/>
          <w:sz w:val="24"/>
          <w:szCs w:val="24"/>
          <w:lang w:val="en-GB"/>
        </w:rPr>
        <w:t xml:space="preserve">. </w:t>
      </w:r>
      <w:r w:rsidRPr="008E23BB">
        <w:rPr>
          <w:rFonts w:asciiTheme="majorBidi" w:hAnsiTheme="majorBidi" w:cstheme="majorBidi"/>
          <w:sz w:val="24"/>
          <w:szCs w:val="24"/>
        </w:rPr>
        <w:t xml:space="preserve"> </w:t>
      </w:r>
    </w:p>
    <w:p w14:paraId="578F2AE3" w14:textId="47F812A2"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1. Number of variables: </w:t>
      </w:r>
      <w:r w:rsidR="007258AA">
        <w:rPr>
          <w:rFonts w:asciiTheme="majorBidi" w:hAnsiTheme="majorBidi" w:cstheme="majorBidi"/>
          <w:sz w:val="24"/>
          <w:szCs w:val="24"/>
          <w:lang w:val="en-GB"/>
        </w:rPr>
        <w:t>3</w:t>
      </w:r>
    </w:p>
    <w:p w14:paraId="38299A40" w14:textId="4826883E"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2. Number of cases/rows: </w:t>
      </w:r>
      <w:r w:rsidR="000F1275">
        <w:rPr>
          <w:rFonts w:asciiTheme="majorBidi" w:hAnsiTheme="majorBidi" w:cstheme="majorBidi"/>
          <w:sz w:val="24"/>
          <w:szCs w:val="24"/>
          <w:lang w:val="en-GB"/>
        </w:rPr>
        <w:t>2648</w:t>
      </w:r>
    </w:p>
    <w:p w14:paraId="79B89949" w14:textId="0FAD9764"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3. Variable List:</w:t>
      </w:r>
      <w:r w:rsidR="007258AA">
        <w:rPr>
          <w:rFonts w:asciiTheme="majorBidi" w:hAnsiTheme="majorBidi" w:cstheme="majorBidi"/>
          <w:sz w:val="24"/>
          <w:szCs w:val="24"/>
        </w:rPr>
        <w:t xml:space="preserve"> </w:t>
      </w:r>
    </w:p>
    <w:p w14:paraId="0317D3AE" w14:textId="119584AA"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A77824" w:rsidRPr="008E23BB">
        <w:rPr>
          <w:rFonts w:asciiTheme="majorBidi" w:hAnsiTheme="majorBidi" w:cstheme="majorBidi"/>
          <w:sz w:val="24"/>
          <w:szCs w:val="24"/>
          <w:lang w:val="en-GB"/>
        </w:rPr>
        <w:t>Name of variables</w:t>
      </w:r>
      <w:r w:rsidRPr="008E23BB">
        <w:rPr>
          <w:rFonts w:asciiTheme="majorBidi" w:hAnsiTheme="majorBidi" w:cstheme="majorBidi"/>
          <w:sz w:val="24"/>
          <w:szCs w:val="24"/>
        </w:rPr>
        <w:t xml:space="preserve">: </w:t>
      </w:r>
      <w:r w:rsidR="007258AA">
        <w:rPr>
          <w:rFonts w:asciiTheme="majorBidi" w:hAnsiTheme="majorBidi" w:cstheme="majorBidi"/>
          <w:sz w:val="24"/>
          <w:szCs w:val="24"/>
        </w:rPr>
        <w:t>Country, year, swarm caught</w:t>
      </w:r>
    </w:p>
    <w:p w14:paraId="2CCED716" w14:textId="300F1D1D"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AF43BA" w:rsidRPr="008E23BB">
        <w:rPr>
          <w:rFonts w:asciiTheme="majorBidi" w:hAnsiTheme="majorBidi" w:cstheme="majorBidi"/>
          <w:sz w:val="24"/>
          <w:szCs w:val="24"/>
        </w:rPr>
        <w:t>Year</w:t>
      </w:r>
      <w:r w:rsidRPr="008E23BB">
        <w:rPr>
          <w:rFonts w:asciiTheme="majorBidi" w:hAnsiTheme="majorBidi" w:cstheme="majorBidi"/>
          <w:sz w:val="24"/>
          <w:szCs w:val="24"/>
        </w:rPr>
        <w:t xml:space="preserve">:  </w:t>
      </w:r>
      <w:r w:rsidR="00AF43BA" w:rsidRPr="008E23BB">
        <w:rPr>
          <w:rFonts w:asciiTheme="majorBidi" w:hAnsiTheme="majorBidi" w:cstheme="majorBidi"/>
          <w:sz w:val="24"/>
          <w:szCs w:val="24"/>
        </w:rPr>
        <w:t>Year</w:t>
      </w:r>
      <w:r w:rsidRPr="008E23BB">
        <w:rPr>
          <w:rFonts w:asciiTheme="majorBidi" w:hAnsiTheme="majorBidi" w:cstheme="majorBidi"/>
          <w:sz w:val="24"/>
          <w:szCs w:val="24"/>
        </w:rPr>
        <w:t xml:space="preserve"> of the study (</w:t>
      </w:r>
      <w:r w:rsidR="007258AA">
        <w:rPr>
          <w:rFonts w:asciiTheme="majorBidi" w:hAnsiTheme="majorBidi" w:cstheme="majorBidi"/>
          <w:sz w:val="24"/>
          <w:szCs w:val="24"/>
        </w:rPr>
        <w:t>2022/</w:t>
      </w:r>
      <w:r w:rsidR="00A77824" w:rsidRPr="008E23BB">
        <w:rPr>
          <w:rFonts w:asciiTheme="majorBidi" w:hAnsiTheme="majorBidi" w:cstheme="majorBidi"/>
          <w:sz w:val="24"/>
          <w:szCs w:val="24"/>
        </w:rPr>
        <w:t>2023</w:t>
      </w:r>
      <w:r w:rsidRPr="008E23BB">
        <w:rPr>
          <w:rFonts w:asciiTheme="majorBidi" w:hAnsiTheme="majorBidi" w:cstheme="majorBidi"/>
          <w:sz w:val="24"/>
          <w:szCs w:val="24"/>
        </w:rPr>
        <w:t xml:space="preserve">)    </w:t>
      </w:r>
    </w:p>
    <w:p w14:paraId="4614F048" w14:textId="3FF7F353" w:rsidR="00B81E7B" w:rsidRDefault="00B81E7B"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00AF43BA" w:rsidRPr="008E23BB">
        <w:rPr>
          <w:rFonts w:asciiTheme="majorBidi" w:hAnsiTheme="majorBidi" w:cstheme="majorBidi"/>
          <w:sz w:val="24"/>
          <w:szCs w:val="24"/>
        </w:rPr>
        <w:t>Patch</w:t>
      </w:r>
      <w:r w:rsidRPr="008E23BB">
        <w:rPr>
          <w:rFonts w:asciiTheme="majorBidi" w:hAnsiTheme="majorBidi" w:cstheme="majorBidi"/>
          <w:sz w:val="24"/>
          <w:szCs w:val="24"/>
        </w:rPr>
        <w:t xml:space="preserve">: </w:t>
      </w:r>
      <w:r w:rsidR="007258AA" w:rsidRPr="008E23BB">
        <w:rPr>
          <w:rFonts w:asciiTheme="majorBidi" w:hAnsiTheme="majorBidi" w:cstheme="majorBidi"/>
          <w:sz w:val="24"/>
          <w:szCs w:val="24"/>
        </w:rPr>
        <w:t xml:space="preserve">* Patch: Managed </w:t>
      </w:r>
      <w:proofErr w:type="gramStart"/>
      <w:r w:rsidR="007258AA" w:rsidRPr="008E23BB">
        <w:rPr>
          <w:rFonts w:asciiTheme="majorBidi" w:hAnsiTheme="majorBidi" w:cstheme="majorBidi"/>
          <w:sz w:val="24"/>
          <w:szCs w:val="24"/>
        </w:rPr>
        <w:t>honey bee</w:t>
      </w:r>
      <w:proofErr w:type="gramEnd"/>
      <w:r w:rsidR="007258AA" w:rsidRPr="008E23BB">
        <w:rPr>
          <w:rFonts w:asciiTheme="majorBidi" w:hAnsiTheme="majorBidi" w:cstheme="majorBidi"/>
          <w:sz w:val="24"/>
          <w:szCs w:val="24"/>
        </w:rPr>
        <w:t xml:space="preserve"> colonies (</w:t>
      </w:r>
      <w:r w:rsidR="007258AA" w:rsidRPr="008E23BB">
        <w:rPr>
          <w:rFonts w:asciiTheme="majorBidi" w:hAnsiTheme="majorBidi" w:cstheme="majorBidi"/>
          <w:sz w:val="24"/>
          <w:szCs w:val="24"/>
          <w:lang w:val="en-GB"/>
        </w:rPr>
        <w:t>Sample</w:t>
      </w:r>
      <w:r w:rsidR="007258AA" w:rsidRPr="008E23BB">
        <w:rPr>
          <w:rFonts w:asciiTheme="majorBidi" w:hAnsiTheme="majorBidi" w:cstheme="majorBidi"/>
          <w:sz w:val="24"/>
          <w:szCs w:val="24"/>
        </w:rPr>
        <w:t>) where data</w:t>
      </w:r>
      <w:r w:rsidR="007258AA" w:rsidRPr="008E23BB">
        <w:rPr>
          <w:rFonts w:asciiTheme="majorBidi" w:hAnsiTheme="majorBidi" w:cstheme="majorBidi"/>
          <w:sz w:val="24"/>
          <w:szCs w:val="24"/>
          <w:lang w:val="en-GB"/>
        </w:rPr>
        <w:t>/or above variables were</w:t>
      </w:r>
      <w:r w:rsidR="007258AA" w:rsidRPr="008E23BB">
        <w:rPr>
          <w:rFonts w:asciiTheme="majorBidi" w:hAnsiTheme="majorBidi" w:cstheme="majorBidi"/>
          <w:sz w:val="24"/>
          <w:szCs w:val="24"/>
        </w:rPr>
        <w:t xml:space="preserve"> collected</w:t>
      </w:r>
      <w:r w:rsidRPr="008E23BB">
        <w:rPr>
          <w:rFonts w:asciiTheme="majorBidi" w:hAnsiTheme="majorBidi" w:cstheme="majorBidi"/>
          <w:sz w:val="24"/>
          <w:szCs w:val="24"/>
        </w:rPr>
        <w:t xml:space="preserve">    </w:t>
      </w:r>
    </w:p>
    <w:p w14:paraId="03E23100" w14:textId="6FC6562B" w:rsidR="000A36DE" w:rsidRPr="008E23BB" w:rsidRDefault="000A36DE" w:rsidP="000A36DE">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8E23BB">
        <w:rPr>
          <w:rFonts w:asciiTheme="majorBidi" w:hAnsiTheme="majorBidi" w:cstheme="majorBidi"/>
          <w:sz w:val="24"/>
          <w:szCs w:val="24"/>
        </w:rPr>
        <w:t xml:space="preserve">* Date: Date of </w:t>
      </w:r>
      <w:r w:rsidRPr="008E23BB">
        <w:rPr>
          <w:rFonts w:asciiTheme="majorBidi" w:hAnsiTheme="majorBidi" w:cstheme="majorBidi"/>
          <w:sz w:val="24"/>
          <w:szCs w:val="24"/>
          <w:lang w:val="en-GB"/>
        </w:rPr>
        <w:t>data collection</w:t>
      </w:r>
      <w:r w:rsidRPr="008E23BB">
        <w:rPr>
          <w:rFonts w:asciiTheme="majorBidi" w:hAnsiTheme="majorBidi" w:cstheme="majorBidi"/>
          <w:sz w:val="24"/>
          <w:szCs w:val="24"/>
        </w:rPr>
        <w:t xml:space="preserve"> (</w:t>
      </w:r>
      <w:r w:rsidRPr="008E23BB">
        <w:rPr>
          <w:rFonts w:asciiTheme="majorBidi" w:hAnsiTheme="majorBidi" w:cstheme="majorBidi"/>
          <w:sz w:val="24"/>
          <w:szCs w:val="24"/>
          <w:lang w:val="en-GB"/>
        </w:rPr>
        <w:t>01</w:t>
      </w:r>
      <w:r w:rsidRPr="008E23BB">
        <w:rPr>
          <w:rFonts w:asciiTheme="majorBidi" w:hAnsiTheme="majorBidi" w:cstheme="majorBidi"/>
          <w:sz w:val="24"/>
          <w:szCs w:val="24"/>
        </w:rPr>
        <w:t>/</w:t>
      </w:r>
      <w:r w:rsidRPr="008E23BB">
        <w:rPr>
          <w:rFonts w:asciiTheme="majorBidi" w:hAnsiTheme="majorBidi" w:cstheme="majorBidi"/>
          <w:sz w:val="24"/>
          <w:szCs w:val="24"/>
          <w:lang w:val="en-GB"/>
        </w:rPr>
        <w:t>09</w:t>
      </w:r>
      <w:r w:rsidRPr="008E23BB">
        <w:rPr>
          <w:rFonts w:asciiTheme="majorBidi" w:hAnsiTheme="majorBidi" w:cstheme="majorBidi"/>
          <w:sz w:val="24"/>
          <w:szCs w:val="24"/>
        </w:rPr>
        <w:t>/</w:t>
      </w:r>
      <w:r w:rsidRPr="008E23BB">
        <w:rPr>
          <w:rFonts w:asciiTheme="majorBidi" w:hAnsiTheme="majorBidi" w:cstheme="majorBidi"/>
          <w:sz w:val="24"/>
          <w:szCs w:val="24"/>
          <w:lang w:val="en-GB"/>
        </w:rPr>
        <w:t>2022 to 31/05/2023</w:t>
      </w:r>
      <w:r w:rsidRPr="008E23BB">
        <w:rPr>
          <w:rFonts w:asciiTheme="majorBidi" w:hAnsiTheme="majorBidi" w:cstheme="majorBidi"/>
          <w:sz w:val="24"/>
          <w:szCs w:val="24"/>
        </w:rPr>
        <w:t xml:space="preserve">)   </w:t>
      </w:r>
    </w:p>
    <w:p w14:paraId="019B83CD" w14:textId="26E49108" w:rsidR="00B81E7B" w:rsidRPr="008E23BB" w:rsidRDefault="00B81E7B"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4. Missing data codes: None</w:t>
      </w:r>
    </w:p>
    <w:p w14:paraId="3C34D9AD" w14:textId="19057B1B" w:rsidR="00A77824" w:rsidRPr="008E23BB" w:rsidRDefault="00B81E7B"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5. Specialized formats or other abbreviations used: </w:t>
      </w:r>
      <w:r w:rsidR="007258AA">
        <w:rPr>
          <w:rFonts w:asciiTheme="majorBidi" w:hAnsiTheme="majorBidi" w:cstheme="majorBidi"/>
          <w:sz w:val="24"/>
          <w:szCs w:val="24"/>
        </w:rPr>
        <w:t>None</w:t>
      </w:r>
    </w:p>
    <w:p w14:paraId="5889E62F" w14:textId="77777777" w:rsidR="00B81E7B" w:rsidRPr="008E23BB" w:rsidRDefault="00B81E7B" w:rsidP="008E23BB">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lastRenderedPageBreak/>
        <w:t>#########################################################################</w:t>
      </w:r>
    </w:p>
    <w:p w14:paraId="55F0032A" w14:textId="50E2F1D5" w:rsidR="00B81E7B" w:rsidRPr="007258AA" w:rsidRDefault="00B81E7B" w:rsidP="008E23BB">
      <w:pPr>
        <w:spacing w:line="360" w:lineRule="auto"/>
        <w:jc w:val="both"/>
        <w:rPr>
          <w:rFonts w:asciiTheme="majorBidi" w:hAnsiTheme="majorBidi" w:cstheme="majorBidi"/>
          <w:b/>
          <w:bCs/>
          <w:sz w:val="24"/>
          <w:szCs w:val="24"/>
        </w:rPr>
      </w:pPr>
      <w:r w:rsidRPr="008E23BB">
        <w:rPr>
          <w:rFonts w:asciiTheme="majorBidi" w:hAnsiTheme="majorBidi" w:cstheme="majorBidi"/>
          <w:b/>
          <w:bCs/>
          <w:sz w:val="24"/>
          <w:szCs w:val="24"/>
        </w:rPr>
        <w:t xml:space="preserve">DATA-SPECIFIC INFORMATION FOR: </w:t>
      </w:r>
      <w:r w:rsidR="007258AA" w:rsidRPr="007258AA">
        <w:rPr>
          <w:rFonts w:asciiTheme="majorBidi" w:hAnsiTheme="majorBidi" w:cstheme="majorBidi"/>
          <w:b/>
          <w:bCs/>
          <w:sz w:val="24"/>
          <w:szCs w:val="24"/>
          <w:lang w:val="en-GB"/>
        </w:rPr>
        <w:t>D</w:t>
      </w:r>
      <w:proofErr w:type="spellStart"/>
      <w:r w:rsidR="007258AA" w:rsidRPr="007258AA">
        <w:rPr>
          <w:rFonts w:asciiTheme="majorBidi" w:hAnsiTheme="majorBidi" w:cstheme="majorBidi"/>
          <w:b/>
          <w:bCs/>
          <w:sz w:val="24"/>
          <w:szCs w:val="24"/>
        </w:rPr>
        <w:t>ata</w:t>
      </w:r>
      <w:proofErr w:type="spellEnd"/>
      <w:r w:rsidR="007258AA" w:rsidRPr="007258AA">
        <w:rPr>
          <w:rFonts w:asciiTheme="majorBidi" w:hAnsiTheme="majorBidi" w:cstheme="majorBidi"/>
          <w:b/>
          <w:bCs/>
          <w:sz w:val="24"/>
          <w:szCs w:val="24"/>
        </w:rPr>
        <w:t xml:space="preserve"> used for analysing changes in the number of bee swarms in Kenya</w:t>
      </w:r>
      <w:r w:rsidR="007258AA" w:rsidRPr="007258AA">
        <w:rPr>
          <w:rFonts w:asciiTheme="majorBidi" w:hAnsiTheme="majorBidi" w:cstheme="majorBidi"/>
          <w:b/>
          <w:bCs/>
          <w:sz w:val="24"/>
          <w:szCs w:val="24"/>
          <w:lang w:val="en-GB"/>
        </w:rPr>
        <w:t>.csv</w:t>
      </w:r>
    </w:p>
    <w:p w14:paraId="03E57AFE" w14:textId="27CFFD5F"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These </w:t>
      </w:r>
      <w:r w:rsidRPr="008E23BB">
        <w:rPr>
          <w:rFonts w:asciiTheme="majorBidi" w:hAnsiTheme="majorBidi" w:cstheme="majorBidi"/>
          <w:sz w:val="24"/>
          <w:szCs w:val="24"/>
          <w:lang w:val="en-GB"/>
        </w:rPr>
        <w:t xml:space="preserve">data were </w:t>
      </w:r>
      <w:r w:rsidRPr="008E23BB">
        <w:rPr>
          <w:rFonts w:asciiTheme="majorBidi" w:hAnsiTheme="majorBidi" w:cstheme="majorBidi"/>
          <w:sz w:val="24"/>
          <w:szCs w:val="24"/>
        </w:rPr>
        <w:t xml:space="preserve">used to </w:t>
      </w:r>
      <w:r>
        <w:rPr>
          <w:rFonts w:asciiTheme="majorBidi" w:hAnsiTheme="majorBidi" w:cstheme="majorBidi"/>
          <w:sz w:val="24"/>
          <w:szCs w:val="24"/>
        </w:rPr>
        <w:t xml:space="preserve">analyse changes in the number of </w:t>
      </w:r>
      <w:proofErr w:type="gramStart"/>
      <w:r>
        <w:rPr>
          <w:rFonts w:asciiTheme="majorBidi" w:hAnsiTheme="majorBidi" w:cstheme="majorBidi"/>
          <w:sz w:val="24"/>
          <w:szCs w:val="24"/>
        </w:rPr>
        <w:t>honey bee</w:t>
      </w:r>
      <w:proofErr w:type="gramEnd"/>
      <w:r>
        <w:rPr>
          <w:rFonts w:asciiTheme="majorBidi" w:hAnsiTheme="majorBidi" w:cstheme="majorBidi"/>
          <w:sz w:val="24"/>
          <w:szCs w:val="24"/>
        </w:rPr>
        <w:t xml:space="preserve"> swarm catches in </w:t>
      </w:r>
      <w:r w:rsidR="000D03EA">
        <w:rPr>
          <w:rFonts w:asciiTheme="majorBidi" w:hAnsiTheme="majorBidi" w:cstheme="majorBidi"/>
          <w:sz w:val="24"/>
          <w:szCs w:val="24"/>
        </w:rPr>
        <w:t>Kenya</w:t>
      </w:r>
      <w:r>
        <w:rPr>
          <w:rFonts w:asciiTheme="majorBidi" w:hAnsiTheme="majorBidi" w:cstheme="majorBidi"/>
          <w:sz w:val="24"/>
          <w:szCs w:val="24"/>
        </w:rPr>
        <w:t xml:space="preserve"> over time</w:t>
      </w:r>
      <w:r w:rsidRPr="008E23BB">
        <w:rPr>
          <w:rFonts w:asciiTheme="majorBidi" w:hAnsiTheme="majorBidi" w:cstheme="majorBidi"/>
          <w:sz w:val="24"/>
          <w:szCs w:val="24"/>
          <w:lang w:val="en-GB"/>
        </w:rPr>
        <w:t xml:space="preserve">. </w:t>
      </w:r>
      <w:r w:rsidRPr="008E23BB">
        <w:rPr>
          <w:rFonts w:asciiTheme="majorBidi" w:hAnsiTheme="majorBidi" w:cstheme="majorBidi"/>
          <w:sz w:val="24"/>
          <w:szCs w:val="24"/>
        </w:rPr>
        <w:t xml:space="preserve"> </w:t>
      </w:r>
    </w:p>
    <w:p w14:paraId="15AC183A" w14:textId="77777777" w:rsidR="007258AA" w:rsidRPr="008E23BB" w:rsidRDefault="007258AA" w:rsidP="007258AA">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 xml:space="preserve">1. Number of variables: </w:t>
      </w:r>
      <w:r>
        <w:rPr>
          <w:rFonts w:asciiTheme="majorBidi" w:hAnsiTheme="majorBidi" w:cstheme="majorBidi"/>
          <w:sz w:val="24"/>
          <w:szCs w:val="24"/>
          <w:lang w:val="en-GB"/>
        </w:rPr>
        <w:t>3</w:t>
      </w:r>
    </w:p>
    <w:p w14:paraId="0D9DFF0B" w14:textId="04F5DD47" w:rsidR="007258AA" w:rsidRPr="008E23BB" w:rsidRDefault="007258AA" w:rsidP="000A36DE">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2. Number of cases/rows: </w:t>
      </w:r>
      <w:r w:rsidR="000F4234">
        <w:rPr>
          <w:rFonts w:asciiTheme="majorBidi" w:hAnsiTheme="majorBidi" w:cstheme="majorBidi"/>
          <w:sz w:val="24"/>
          <w:szCs w:val="24"/>
          <w:lang w:val="en-GB"/>
        </w:rPr>
        <w:t>104</w:t>
      </w:r>
    </w:p>
    <w:p w14:paraId="2B53B7AB" w14:textId="23055559"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3. Variable List:</w:t>
      </w:r>
      <w:r>
        <w:rPr>
          <w:rFonts w:asciiTheme="majorBidi" w:hAnsiTheme="majorBidi" w:cstheme="majorBidi"/>
          <w:sz w:val="24"/>
          <w:szCs w:val="24"/>
        </w:rPr>
        <w:t xml:space="preserve"> </w:t>
      </w:r>
    </w:p>
    <w:p w14:paraId="45B9ED18"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Pr="008E23BB">
        <w:rPr>
          <w:rFonts w:asciiTheme="majorBidi" w:hAnsiTheme="majorBidi" w:cstheme="majorBidi"/>
          <w:sz w:val="24"/>
          <w:szCs w:val="24"/>
          <w:lang w:val="en-GB"/>
        </w:rPr>
        <w:t>Name of variables</w:t>
      </w:r>
      <w:r w:rsidRPr="008E23BB">
        <w:rPr>
          <w:rFonts w:asciiTheme="majorBidi" w:hAnsiTheme="majorBidi" w:cstheme="majorBidi"/>
          <w:sz w:val="24"/>
          <w:szCs w:val="24"/>
        </w:rPr>
        <w:t xml:space="preserve">: </w:t>
      </w:r>
      <w:r>
        <w:rPr>
          <w:rFonts w:asciiTheme="majorBidi" w:hAnsiTheme="majorBidi" w:cstheme="majorBidi"/>
          <w:sz w:val="24"/>
          <w:szCs w:val="24"/>
        </w:rPr>
        <w:t>Country, year, swarm caught</w:t>
      </w:r>
    </w:p>
    <w:p w14:paraId="37114DB0"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Year:  Year of the study (</w:t>
      </w:r>
      <w:r>
        <w:rPr>
          <w:rFonts w:asciiTheme="majorBidi" w:hAnsiTheme="majorBidi" w:cstheme="majorBidi"/>
          <w:sz w:val="24"/>
          <w:szCs w:val="24"/>
        </w:rPr>
        <w:t>2022/</w:t>
      </w:r>
      <w:r w:rsidRPr="008E23BB">
        <w:rPr>
          <w:rFonts w:asciiTheme="majorBidi" w:hAnsiTheme="majorBidi" w:cstheme="majorBidi"/>
          <w:sz w:val="24"/>
          <w:szCs w:val="24"/>
        </w:rPr>
        <w:t>2023)</w:t>
      </w:r>
    </w:p>
    <w:p w14:paraId="337C1BAA" w14:textId="77777777" w:rsidR="000F1DC0"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Patch: Managed </w:t>
      </w:r>
      <w:proofErr w:type="gramStart"/>
      <w:r w:rsidRPr="008E23BB">
        <w:rPr>
          <w:rFonts w:asciiTheme="majorBidi" w:hAnsiTheme="majorBidi" w:cstheme="majorBidi"/>
          <w:sz w:val="24"/>
          <w:szCs w:val="24"/>
        </w:rPr>
        <w:t>honey bee</w:t>
      </w:r>
      <w:proofErr w:type="gramEnd"/>
      <w:r w:rsidRPr="008E23BB">
        <w:rPr>
          <w:rFonts w:asciiTheme="majorBidi" w:hAnsiTheme="majorBidi" w:cstheme="majorBidi"/>
          <w:sz w:val="24"/>
          <w:szCs w:val="24"/>
        </w:rPr>
        <w:t xml:space="preserve"> colonies (</w:t>
      </w:r>
      <w:r w:rsidRPr="008E23BB">
        <w:rPr>
          <w:rFonts w:asciiTheme="majorBidi" w:hAnsiTheme="majorBidi" w:cstheme="majorBidi"/>
          <w:sz w:val="24"/>
          <w:szCs w:val="24"/>
          <w:lang w:val="en-GB"/>
        </w:rPr>
        <w:t>Sample</w:t>
      </w:r>
      <w:r w:rsidRPr="008E23BB">
        <w:rPr>
          <w:rFonts w:asciiTheme="majorBidi" w:hAnsiTheme="majorBidi" w:cstheme="majorBidi"/>
          <w:sz w:val="24"/>
          <w:szCs w:val="24"/>
        </w:rPr>
        <w:t>) where data</w:t>
      </w:r>
      <w:r w:rsidRPr="008E23BB">
        <w:rPr>
          <w:rFonts w:asciiTheme="majorBidi" w:hAnsiTheme="majorBidi" w:cstheme="majorBidi"/>
          <w:sz w:val="24"/>
          <w:szCs w:val="24"/>
          <w:lang w:val="en-GB"/>
        </w:rPr>
        <w:t>/or above variables were</w:t>
      </w:r>
      <w:r w:rsidRPr="008E23BB">
        <w:rPr>
          <w:rFonts w:asciiTheme="majorBidi" w:hAnsiTheme="majorBidi" w:cstheme="majorBidi"/>
          <w:sz w:val="24"/>
          <w:szCs w:val="24"/>
        </w:rPr>
        <w:t xml:space="preserve"> collected </w:t>
      </w:r>
    </w:p>
    <w:p w14:paraId="41E13BDC" w14:textId="0460AE47" w:rsidR="007258AA" w:rsidRPr="008E23BB" w:rsidRDefault="000F1DC0" w:rsidP="000F1DC0">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8E23BB">
        <w:rPr>
          <w:rFonts w:asciiTheme="majorBidi" w:hAnsiTheme="majorBidi" w:cstheme="majorBidi"/>
          <w:sz w:val="24"/>
          <w:szCs w:val="24"/>
        </w:rPr>
        <w:t xml:space="preserve">* Date: Date of </w:t>
      </w:r>
      <w:r w:rsidRPr="008E23BB">
        <w:rPr>
          <w:rFonts w:asciiTheme="majorBidi" w:hAnsiTheme="majorBidi" w:cstheme="majorBidi"/>
          <w:sz w:val="24"/>
          <w:szCs w:val="24"/>
          <w:lang w:val="en-GB"/>
        </w:rPr>
        <w:t>data collection</w:t>
      </w:r>
      <w:r w:rsidRPr="008E23BB">
        <w:rPr>
          <w:rFonts w:asciiTheme="majorBidi" w:hAnsiTheme="majorBidi" w:cstheme="majorBidi"/>
          <w:sz w:val="24"/>
          <w:szCs w:val="24"/>
        </w:rPr>
        <w:t xml:space="preserve"> (</w:t>
      </w:r>
      <w:r w:rsidRPr="008E23BB">
        <w:rPr>
          <w:rFonts w:asciiTheme="majorBidi" w:hAnsiTheme="majorBidi" w:cstheme="majorBidi"/>
          <w:sz w:val="24"/>
          <w:szCs w:val="24"/>
          <w:lang w:val="en-GB"/>
        </w:rPr>
        <w:t>01</w:t>
      </w:r>
      <w:r w:rsidRPr="008E23BB">
        <w:rPr>
          <w:rFonts w:asciiTheme="majorBidi" w:hAnsiTheme="majorBidi" w:cstheme="majorBidi"/>
          <w:sz w:val="24"/>
          <w:szCs w:val="24"/>
        </w:rPr>
        <w:t>/</w:t>
      </w:r>
      <w:r w:rsidRPr="008E23BB">
        <w:rPr>
          <w:rFonts w:asciiTheme="majorBidi" w:hAnsiTheme="majorBidi" w:cstheme="majorBidi"/>
          <w:sz w:val="24"/>
          <w:szCs w:val="24"/>
          <w:lang w:val="en-GB"/>
        </w:rPr>
        <w:t>09</w:t>
      </w:r>
      <w:r w:rsidRPr="008E23BB">
        <w:rPr>
          <w:rFonts w:asciiTheme="majorBidi" w:hAnsiTheme="majorBidi" w:cstheme="majorBidi"/>
          <w:sz w:val="24"/>
          <w:szCs w:val="24"/>
        </w:rPr>
        <w:t>/</w:t>
      </w:r>
      <w:r w:rsidRPr="008E23BB">
        <w:rPr>
          <w:rFonts w:asciiTheme="majorBidi" w:hAnsiTheme="majorBidi" w:cstheme="majorBidi"/>
          <w:sz w:val="24"/>
          <w:szCs w:val="24"/>
          <w:lang w:val="en-GB"/>
        </w:rPr>
        <w:t>2022 to 31/05/2023</w:t>
      </w:r>
      <w:r w:rsidRPr="008E23BB">
        <w:rPr>
          <w:rFonts w:asciiTheme="majorBidi" w:hAnsiTheme="majorBidi" w:cstheme="majorBidi"/>
          <w:sz w:val="24"/>
          <w:szCs w:val="24"/>
        </w:rPr>
        <w:t>)</w:t>
      </w:r>
      <w:r w:rsidR="007258AA" w:rsidRPr="008E23BB">
        <w:rPr>
          <w:rFonts w:asciiTheme="majorBidi" w:hAnsiTheme="majorBidi" w:cstheme="majorBidi"/>
          <w:sz w:val="24"/>
          <w:szCs w:val="24"/>
        </w:rPr>
        <w:t xml:space="preserve">   </w:t>
      </w:r>
    </w:p>
    <w:p w14:paraId="78C23ECF"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4. Missing data codes: None</w:t>
      </w:r>
    </w:p>
    <w:p w14:paraId="7D7F9BD2" w14:textId="77777777" w:rsidR="007258AA"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5. Specialized formats or other abbreviations used: </w:t>
      </w:r>
      <w:r>
        <w:rPr>
          <w:rFonts w:asciiTheme="majorBidi" w:hAnsiTheme="majorBidi" w:cstheme="majorBidi"/>
          <w:sz w:val="24"/>
          <w:szCs w:val="24"/>
        </w:rPr>
        <w:t>None</w:t>
      </w:r>
    </w:p>
    <w:p w14:paraId="37627AA0"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w:t>
      </w:r>
    </w:p>
    <w:p w14:paraId="312A1B34" w14:textId="41AE828F" w:rsidR="007258AA" w:rsidRDefault="007258AA" w:rsidP="007258AA">
      <w:pPr>
        <w:spacing w:line="360" w:lineRule="auto"/>
        <w:jc w:val="both"/>
        <w:rPr>
          <w:rFonts w:asciiTheme="majorBidi" w:hAnsiTheme="majorBidi" w:cstheme="majorBidi"/>
          <w:b/>
          <w:bCs/>
          <w:sz w:val="24"/>
          <w:szCs w:val="24"/>
          <w:lang w:val="en-GB"/>
        </w:rPr>
      </w:pPr>
      <w:r w:rsidRPr="008E23BB">
        <w:rPr>
          <w:rFonts w:asciiTheme="majorBidi" w:hAnsiTheme="majorBidi" w:cstheme="majorBidi"/>
          <w:b/>
          <w:bCs/>
          <w:sz w:val="24"/>
          <w:szCs w:val="24"/>
        </w:rPr>
        <w:t xml:space="preserve">DATA-SPECIFIC INFORMATION FOR: </w:t>
      </w:r>
      <w:r w:rsidRPr="007258AA">
        <w:rPr>
          <w:rFonts w:asciiTheme="majorBidi" w:hAnsiTheme="majorBidi" w:cstheme="majorBidi"/>
          <w:b/>
          <w:bCs/>
          <w:sz w:val="24"/>
          <w:szCs w:val="24"/>
          <w:lang w:val="en-GB"/>
        </w:rPr>
        <w:t>D</w:t>
      </w:r>
      <w:proofErr w:type="spellStart"/>
      <w:r w:rsidRPr="007258AA">
        <w:rPr>
          <w:rFonts w:asciiTheme="majorBidi" w:hAnsiTheme="majorBidi" w:cstheme="majorBidi"/>
          <w:b/>
          <w:bCs/>
          <w:sz w:val="24"/>
          <w:szCs w:val="24"/>
        </w:rPr>
        <w:t>ata</w:t>
      </w:r>
      <w:proofErr w:type="spellEnd"/>
      <w:r w:rsidRPr="007258AA">
        <w:rPr>
          <w:rFonts w:asciiTheme="majorBidi" w:hAnsiTheme="majorBidi" w:cstheme="majorBidi"/>
          <w:b/>
          <w:bCs/>
          <w:sz w:val="24"/>
          <w:szCs w:val="24"/>
        </w:rPr>
        <w:t xml:space="preserve"> used to compare changes in the number of bee swarms between Ethiopia and Kenya</w:t>
      </w:r>
      <w:r w:rsidRPr="007258AA">
        <w:rPr>
          <w:rFonts w:asciiTheme="majorBidi" w:hAnsiTheme="majorBidi" w:cstheme="majorBidi"/>
          <w:b/>
          <w:bCs/>
          <w:sz w:val="24"/>
          <w:szCs w:val="24"/>
          <w:lang w:val="en-GB"/>
        </w:rPr>
        <w:t>.csv</w:t>
      </w:r>
    </w:p>
    <w:p w14:paraId="557AD6EE" w14:textId="73494306"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These </w:t>
      </w:r>
      <w:r w:rsidRPr="008E23BB">
        <w:rPr>
          <w:rFonts w:asciiTheme="majorBidi" w:hAnsiTheme="majorBidi" w:cstheme="majorBidi"/>
          <w:sz w:val="24"/>
          <w:szCs w:val="24"/>
          <w:lang w:val="en-GB"/>
        </w:rPr>
        <w:t xml:space="preserve">data were </w:t>
      </w:r>
      <w:r w:rsidRPr="008E23BB">
        <w:rPr>
          <w:rFonts w:asciiTheme="majorBidi" w:hAnsiTheme="majorBidi" w:cstheme="majorBidi"/>
          <w:sz w:val="24"/>
          <w:szCs w:val="24"/>
        </w:rPr>
        <w:t xml:space="preserve">used to </w:t>
      </w:r>
      <w:r>
        <w:rPr>
          <w:rFonts w:asciiTheme="majorBidi" w:hAnsiTheme="majorBidi" w:cstheme="majorBidi"/>
          <w:sz w:val="24"/>
          <w:szCs w:val="24"/>
        </w:rPr>
        <w:t xml:space="preserve">compare changes in the number of </w:t>
      </w:r>
      <w:proofErr w:type="gramStart"/>
      <w:r>
        <w:rPr>
          <w:rFonts w:asciiTheme="majorBidi" w:hAnsiTheme="majorBidi" w:cstheme="majorBidi"/>
          <w:sz w:val="24"/>
          <w:szCs w:val="24"/>
        </w:rPr>
        <w:t>honey bee</w:t>
      </w:r>
      <w:proofErr w:type="gramEnd"/>
      <w:r>
        <w:rPr>
          <w:rFonts w:asciiTheme="majorBidi" w:hAnsiTheme="majorBidi" w:cstheme="majorBidi"/>
          <w:sz w:val="24"/>
          <w:szCs w:val="24"/>
        </w:rPr>
        <w:t xml:space="preserve"> swarm catches between Ethiopia and Kenya over time</w:t>
      </w:r>
      <w:r w:rsidRPr="008E23BB">
        <w:rPr>
          <w:rFonts w:asciiTheme="majorBidi" w:hAnsiTheme="majorBidi" w:cstheme="majorBidi"/>
          <w:sz w:val="24"/>
          <w:szCs w:val="24"/>
          <w:lang w:val="en-GB"/>
        </w:rPr>
        <w:t xml:space="preserve">. </w:t>
      </w:r>
      <w:r w:rsidRPr="008E23BB">
        <w:rPr>
          <w:rFonts w:asciiTheme="majorBidi" w:hAnsiTheme="majorBidi" w:cstheme="majorBidi"/>
          <w:sz w:val="24"/>
          <w:szCs w:val="24"/>
        </w:rPr>
        <w:t xml:space="preserve"> </w:t>
      </w:r>
    </w:p>
    <w:p w14:paraId="649445BF" w14:textId="77777777" w:rsidR="007258AA" w:rsidRPr="008E23BB" w:rsidRDefault="007258AA" w:rsidP="007258AA">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 xml:space="preserve">1. Number of variables: </w:t>
      </w:r>
      <w:r>
        <w:rPr>
          <w:rFonts w:asciiTheme="majorBidi" w:hAnsiTheme="majorBidi" w:cstheme="majorBidi"/>
          <w:sz w:val="24"/>
          <w:szCs w:val="24"/>
          <w:lang w:val="en-GB"/>
        </w:rPr>
        <w:t>3</w:t>
      </w:r>
    </w:p>
    <w:p w14:paraId="0C497B4E" w14:textId="1E8D16E6" w:rsidR="007258AA" w:rsidRPr="008E23BB" w:rsidRDefault="007258AA" w:rsidP="000F1DC0">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2. Number of cases/rows: </w:t>
      </w:r>
      <w:r w:rsidR="000F4234">
        <w:rPr>
          <w:rFonts w:asciiTheme="majorBidi" w:hAnsiTheme="majorBidi" w:cstheme="majorBidi"/>
          <w:sz w:val="24"/>
          <w:szCs w:val="24"/>
          <w:lang w:val="en-GB"/>
        </w:rPr>
        <w:t>2747</w:t>
      </w:r>
    </w:p>
    <w:p w14:paraId="7A0C186E"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3. Variable List:</w:t>
      </w:r>
      <w:r>
        <w:rPr>
          <w:rFonts w:asciiTheme="majorBidi" w:hAnsiTheme="majorBidi" w:cstheme="majorBidi"/>
          <w:sz w:val="24"/>
          <w:szCs w:val="24"/>
        </w:rPr>
        <w:t xml:space="preserve"> </w:t>
      </w:r>
    </w:p>
    <w:p w14:paraId="3D121D89"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Pr="008E23BB">
        <w:rPr>
          <w:rFonts w:asciiTheme="majorBidi" w:hAnsiTheme="majorBidi" w:cstheme="majorBidi"/>
          <w:sz w:val="24"/>
          <w:szCs w:val="24"/>
          <w:lang w:val="en-GB"/>
        </w:rPr>
        <w:t>Name of variables</w:t>
      </w:r>
      <w:r w:rsidRPr="008E23BB">
        <w:rPr>
          <w:rFonts w:asciiTheme="majorBidi" w:hAnsiTheme="majorBidi" w:cstheme="majorBidi"/>
          <w:sz w:val="24"/>
          <w:szCs w:val="24"/>
        </w:rPr>
        <w:t xml:space="preserve">: </w:t>
      </w:r>
      <w:r>
        <w:rPr>
          <w:rFonts w:asciiTheme="majorBidi" w:hAnsiTheme="majorBidi" w:cstheme="majorBidi"/>
          <w:sz w:val="24"/>
          <w:szCs w:val="24"/>
        </w:rPr>
        <w:t>Country, year, swarm caught</w:t>
      </w:r>
    </w:p>
    <w:p w14:paraId="7B03E80F"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Year:  Year of the study (</w:t>
      </w:r>
      <w:r>
        <w:rPr>
          <w:rFonts w:asciiTheme="majorBidi" w:hAnsiTheme="majorBidi" w:cstheme="majorBidi"/>
          <w:sz w:val="24"/>
          <w:szCs w:val="24"/>
        </w:rPr>
        <w:t>2022/</w:t>
      </w:r>
      <w:r w:rsidRPr="008E23BB">
        <w:rPr>
          <w:rFonts w:asciiTheme="majorBidi" w:hAnsiTheme="majorBidi" w:cstheme="majorBidi"/>
          <w:sz w:val="24"/>
          <w:szCs w:val="24"/>
        </w:rPr>
        <w:t>2023)</w:t>
      </w:r>
    </w:p>
    <w:p w14:paraId="1509B70A" w14:textId="77777777" w:rsidR="000F1DC0"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*Patch: Managed </w:t>
      </w:r>
      <w:proofErr w:type="gramStart"/>
      <w:r w:rsidRPr="008E23BB">
        <w:rPr>
          <w:rFonts w:asciiTheme="majorBidi" w:hAnsiTheme="majorBidi" w:cstheme="majorBidi"/>
          <w:sz w:val="24"/>
          <w:szCs w:val="24"/>
        </w:rPr>
        <w:t>honey bee</w:t>
      </w:r>
      <w:proofErr w:type="gramEnd"/>
      <w:r w:rsidRPr="008E23BB">
        <w:rPr>
          <w:rFonts w:asciiTheme="majorBidi" w:hAnsiTheme="majorBidi" w:cstheme="majorBidi"/>
          <w:sz w:val="24"/>
          <w:szCs w:val="24"/>
        </w:rPr>
        <w:t xml:space="preserve"> colonies (</w:t>
      </w:r>
      <w:r w:rsidRPr="008E23BB">
        <w:rPr>
          <w:rFonts w:asciiTheme="majorBidi" w:hAnsiTheme="majorBidi" w:cstheme="majorBidi"/>
          <w:sz w:val="24"/>
          <w:szCs w:val="24"/>
          <w:lang w:val="en-GB"/>
        </w:rPr>
        <w:t>Sample</w:t>
      </w:r>
      <w:r w:rsidRPr="008E23BB">
        <w:rPr>
          <w:rFonts w:asciiTheme="majorBidi" w:hAnsiTheme="majorBidi" w:cstheme="majorBidi"/>
          <w:sz w:val="24"/>
          <w:szCs w:val="24"/>
        </w:rPr>
        <w:t>) where data</w:t>
      </w:r>
      <w:r w:rsidRPr="008E23BB">
        <w:rPr>
          <w:rFonts w:asciiTheme="majorBidi" w:hAnsiTheme="majorBidi" w:cstheme="majorBidi"/>
          <w:sz w:val="24"/>
          <w:szCs w:val="24"/>
          <w:lang w:val="en-GB"/>
        </w:rPr>
        <w:t>/or above variables were</w:t>
      </w:r>
      <w:r w:rsidRPr="008E23BB">
        <w:rPr>
          <w:rFonts w:asciiTheme="majorBidi" w:hAnsiTheme="majorBidi" w:cstheme="majorBidi"/>
          <w:sz w:val="24"/>
          <w:szCs w:val="24"/>
        </w:rPr>
        <w:t xml:space="preserve"> collected  </w:t>
      </w:r>
    </w:p>
    <w:p w14:paraId="5FEA78BD" w14:textId="43355EB4" w:rsidR="007258AA" w:rsidRPr="008E23BB" w:rsidRDefault="000F1DC0" w:rsidP="000F1DC0">
      <w:pPr>
        <w:spacing w:line="36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    </w:t>
      </w:r>
      <w:r w:rsidRPr="008E23BB">
        <w:rPr>
          <w:rFonts w:asciiTheme="majorBidi" w:hAnsiTheme="majorBidi" w:cstheme="majorBidi"/>
          <w:sz w:val="24"/>
          <w:szCs w:val="24"/>
        </w:rPr>
        <w:t xml:space="preserve">* Date: Date of </w:t>
      </w:r>
      <w:r w:rsidRPr="008E23BB">
        <w:rPr>
          <w:rFonts w:asciiTheme="majorBidi" w:hAnsiTheme="majorBidi" w:cstheme="majorBidi"/>
          <w:sz w:val="24"/>
          <w:szCs w:val="24"/>
          <w:lang w:val="en-GB"/>
        </w:rPr>
        <w:t>data collection</w:t>
      </w:r>
      <w:r w:rsidRPr="008E23BB">
        <w:rPr>
          <w:rFonts w:asciiTheme="majorBidi" w:hAnsiTheme="majorBidi" w:cstheme="majorBidi"/>
          <w:sz w:val="24"/>
          <w:szCs w:val="24"/>
        </w:rPr>
        <w:t xml:space="preserve"> (</w:t>
      </w:r>
      <w:r w:rsidRPr="008E23BB">
        <w:rPr>
          <w:rFonts w:asciiTheme="majorBidi" w:hAnsiTheme="majorBidi" w:cstheme="majorBidi"/>
          <w:sz w:val="24"/>
          <w:szCs w:val="24"/>
          <w:lang w:val="en-GB"/>
        </w:rPr>
        <w:t>01</w:t>
      </w:r>
      <w:r w:rsidRPr="008E23BB">
        <w:rPr>
          <w:rFonts w:asciiTheme="majorBidi" w:hAnsiTheme="majorBidi" w:cstheme="majorBidi"/>
          <w:sz w:val="24"/>
          <w:szCs w:val="24"/>
        </w:rPr>
        <w:t>/</w:t>
      </w:r>
      <w:r w:rsidRPr="008E23BB">
        <w:rPr>
          <w:rFonts w:asciiTheme="majorBidi" w:hAnsiTheme="majorBidi" w:cstheme="majorBidi"/>
          <w:sz w:val="24"/>
          <w:szCs w:val="24"/>
          <w:lang w:val="en-GB"/>
        </w:rPr>
        <w:t>09</w:t>
      </w:r>
      <w:r w:rsidRPr="008E23BB">
        <w:rPr>
          <w:rFonts w:asciiTheme="majorBidi" w:hAnsiTheme="majorBidi" w:cstheme="majorBidi"/>
          <w:sz w:val="24"/>
          <w:szCs w:val="24"/>
        </w:rPr>
        <w:t>/</w:t>
      </w:r>
      <w:r w:rsidRPr="008E23BB">
        <w:rPr>
          <w:rFonts w:asciiTheme="majorBidi" w:hAnsiTheme="majorBidi" w:cstheme="majorBidi"/>
          <w:sz w:val="24"/>
          <w:szCs w:val="24"/>
          <w:lang w:val="en-GB"/>
        </w:rPr>
        <w:t>2022 to 31/05/2023</w:t>
      </w:r>
      <w:r w:rsidRPr="008E23BB">
        <w:rPr>
          <w:rFonts w:asciiTheme="majorBidi" w:hAnsiTheme="majorBidi" w:cstheme="majorBidi"/>
          <w:sz w:val="24"/>
          <w:szCs w:val="24"/>
        </w:rPr>
        <w:t xml:space="preserve">) </w:t>
      </w:r>
      <w:r w:rsidR="007258AA" w:rsidRPr="008E23BB">
        <w:rPr>
          <w:rFonts w:asciiTheme="majorBidi" w:hAnsiTheme="majorBidi" w:cstheme="majorBidi"/>
          <w:sz w:val="24"/>
          <w:szCs w:val="24"/>
        </w:rPr>
        <w:t xml:space="preserve">  </w:t>
      </w:r>
    </w:p>
    <w:p w14:paraId="4126DD13"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4. Missing data codes: None</w:t>
      </w:r>
    </w:p>
    <w:p w14:paraId="0AFC09C2" w14:textId="77777777" w:rsidR="007258AA"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5. Specialized formats or other abbreviations used: </w:t>
      </w:r>
      <w:r>
        <w:rPr>
          <w:rFonts w:asciiTheme="majorBidi" w:hAnsiTheme="majorBidi" w:cstheme="majorBidi"/>
          <w:sz w:val="24"/>
          <w:szCs w:val="24"/>
        </w:rPr>
        <w:t>None</w:t>
      </w:r>
    </w:p>
    <w:p w14:paraId="020F0184"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w:t>
      </w:r>
    </w:p>
    <w:p w14:paraId="15D8BAE8" w14:textId="40867AAD" w:rsidR="007258AA" w:rsidRDefault="007258AA" w:rsidP="007258AA">
      <w:pPr>
        <w:spacing w:line="360" w:lineRule="auto"/>
        <w:jc w:val="both"/>
        <w:rPr>
          <w:rFonts w:asciiTheme="majorBidi" w:hAnsiTheme="majorBidi" w:cstheme="majorBidi"/>
          <w:b/>
          <w:bCs/>
          <w:sz w:val="24"/>
          <w:szCs w:val="24"/>
          <w:lang w:val="en-GB"/>
        </w:rPr>
      </w:pPr>
      <w:r w:rsidRPr="008E23BB">
        <w:rPr>
          <w:rFonts w:asciiTheme="majorBidi" w:hAnsiTheme="majorBidi" w:cstheme="majorBidi"/>
          <w:b/>
          <w:bCs/>
          <w:sz w:val="24"/>
          <w:szCs w:val="24"/>
        </w:rPr>
        <w:t xml:space="preserve">DATA-SPECIFIC INFORMATION FOR: </w:t>
      </w:r>
      <w:r w:rsidRPr="007258AA">
        <w:rPr>
          <w:rFonts w:asciiTheme="majorBidi" w:hAnsiTheme="majorBidi" w:cstheme="majorBidi"/>
          <w:b/>
          <w:bCs/>
          <w:sz w:val="24"/>
          <w:szCs w:val="24"/>
          <w:lang w:val="en-GB"/>
        </w:rPr>
        <w:t>D</w:t>
      </w:r>
      <w:proofErr w:type="spellStart"/>
      <w:r w:rsidRPr="007258AA">
        <w:rPr>
          <w:rFonts w:asciiTheme="majorBidi" w:hAnsiTheme="majorBidi" w:cstheme="majorBidi"/>
          <w:b/>
          <w:bCs/>
          <w:sz w:val="24"/>
          <w:szCs w:val="24"/>
        </w:rPr>
        <w:t>ata</w:t>
      </w:r>
      <w:proofErr w:type="spellEnd"/>
      <w:r w:rsidRPr="007258AA">
        <w:rPr>
          <w:rFonts w:asciiTheme="majorBidi" w:hAnsiTheme="majorBidi" w:cstheme="majorBidi"/>
          <w:b/>
          <w:bCs/>
          <w:sz w:val="24"/>
          <w:szCs w:val="24"/>
        </w:rPr>
        <w:t xml:space="preserve"> used to compare changes in the number of bee swarms among regions of Ethiopia</w:t>
      </w:r>
      <w:r w:rsidRPr="007258AA">
        <w:rPr>
          <w:rFonts w:asciiTheme="majorBidi" w:hAnsiTheme="majorBidi" w:cstheme="majorBidi"/>
          <w:b/>
          <w:bCs/>
          <w:sz w:val="24"/>
          <w:szCs w:val="24"/>
          <w:lang w:val="en-GB"/>
        </w:rPr>
        <w:t>.csv</w:t>
      </w:r>
    </w:p>
    <w:p w14:paraId="2FDCF224" w14:textId="125697A5"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These </w:t>
      </w:r>
      <w:r w:rsidRPr="008E23BB">
        <w:rPr>
          <w:rFonts w:asciiTheme="majorBidi" w:hAnsiTheme="majorBidi" w:cstheme="majorBidi"/>
          <w:sz w:val="24"/>
          <w:szCs w:val="24"/>
          <w:lang w:val="en-GB"/>
        </w:rPr>
        <w:t xml:space="preserve">data were </w:t>
      </w:r>
      <w:r w:rsidRPr="008E23BB">
        <w:rPr>
          <w:rFonts w:asciiTheme="majorBidi" w:hAnsiTheme="majorBidi" w:cstheme="majorBidi"/>
          <w:sz w:val="24"/>
          <w:szCs w:val="24"/>
        </w:rPr>
        <w:t xml:space="preserve">used to </w:t>
      </w:r>
      <w:r>
        <w:rPr>
          <w:rFonts w:asciiTheme="majorBidi" w:hAnsiTheme="majorBidi" w:cstheme="majorBidi"/>
          <w:sz w:val="24"/>
          <w:szCs w:val="24"/>
        </w:rPr>
        <w:t xml:space="preserve">compare changes in the number of </w:t>
      </w:r>
      <w:proofErr w:type="gramStart"/>
      <w:r>
        <w:rPr>
          <w:rFonts w:asciiTheme="majorBidi" w:hAnsiTheme="majorBidi" w:cstheme="majorBidi"/>
          <w:sz w:val="24"/>
          <w:szCs w:val="24"/>
        </w:rPr>
        <w:t>honey bee</w:t>
      </w:r>
      <w:proofErr w:type="gramEnd"/>
      <w:r>
        <w:rPr>
          <w:rFonts w:asciiTheme="majorBidi" w:hAnsiTheme="majorBidi" w:cstheme="majorBidi"/>
          <w:sz w:val="24"/>
          <w:szCs w:val="24"/>
        </w:rPr>
        <w:t xml:space="preserve"> swarm catches among regions in Ethiopia over time</w:t>
      </w:r>
      <w:r w:rsidRPr="008E23BB">
        <w:rPr>
          <w:rFonts w:asciiTheme="majorBidi" w:hAnsiTheme="majorBidi" w:cstheme="majorBidi"/>
          <w:sz w:val="24"/>
          <w:szCs w:val="24"/>
          <w:lang w:val="en-GB"/>
        </w:rPr>
        <w:t xml:space="preserve">. </w:t>
      </w:r>
      <w:r w:rsidRPr="008E23BB">
        <w:rPr>
          <w:rFonts w:asciiTheme="majorBidi" w:hAnsiTheme="majorBidi" w:cstheme="majorBidi"/>
          <w:sz w:val="24"/>
          <w:szCs w:val="24"/>
        </w:rPr>
        <w:t xml:space="preserve"> </w:t>
      </w:r>
    </w:p>
    <w:p w14:paraId="4A4209BF" w14:textId="77777777" w:rsidR="007258AA" w:rsidRPr="008E23BB" w:rsidRDefault="007258AA" w:rsidP="007258AA">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 xml:space="preserve">1. Number of variables: </w:t>
      </w:r>
      <w:r>
        <w:rPr>
          <w:rFonts w:asciiTheme="majorBidi" w:hAnsiTheme="majorBidi" w:cstheme="majorBidi"/>
          <w:sz w:val="24"/>
          <w:szCs w:val="24"/>
          <w:lang w:val="en-GB"/>
        </w:rPr>
        <w:t>3</w:t>
      </w:r>
    </w:p>
    <w:p w14:paraId="627CC6D7" w14:textId="7C95E6F5" w:rsidR="007258AA" w:rsidRPr="008E23BB" w:rsidRDefault="007258AA" w:rsidP="007258AA">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t xml:space="preserve">2. Number of cases/rows: </w:t>
      </w:r>
      <w:r w:rsidR="000F4234">
        <w:rPr>
          <w:rFonts w:asciiTheme="majorBidi" w:hAnsiTheme="majorBidi" w:cstheme="majorBidi"/>
          <w:sz w:val="24"/>
          <w:szCs w:val="24"/>
          <w:lang w:val="en-GB"/>
        </w:rPr>
        <w:t>2648</w:t>
      </w:r>
    </w:p>
    <w:p w14:paraId="5B1E4BD6"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3. Variable List:</w:t>
      </w:r>
      <w:r>
        <w:rPr>
          <w:rFonts w:asciiTheme="majorBidi" w:hAnsiTheme="majorBidi" w:cstheme="majorBidi"/>
          <w:sz w:val="24"/>
          <w:szCs w:val="24"/>
        </w:rPr>
        <w:t xml:space="preserve"> </w:t>
      </w:r>
    </w:p>
    <w:p w14:paraId="34504A0D"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w:t>
      </w:r>
      <w:r w:rsidRPr="008E23BB">
        <w:rPr>
          <w:rFonts w:asciiTheme="majorBidi" w:hAnsiTheme="majorBidi" w:cstheme="majorBidi"/>
          <w:sz w:val="24"/>
          <w:szCs w:val="24"/>
          <w:lang w:val="en-GB"/>
        </w:rPr>
        <w:t>Name of variables</w:t>
      </w:r>
      <w:r w:rsidRPr="008E23BB">
        <w:rPr>
          <w:rFonts w:asciiTheme="majorBidi" w:hAnsiTheme="majorBidi" w:cstheme="majorBidi"/>
          <w:sz w:val="24"/>
          <w:szCs w:val="24"/>
        </w:rPr>
        <w:t xml:space="preserve">: </w:t>
      </w:r>
      <w:r>
        <w:rPr>
          <w:rFonts w:asciiTheme="majorBidi" w:hAnsiTheme="majorBidi" w:cstheme="majorBidi"/>
          <w:sz w:val="24"/>
          <w:szCs w:val="24"/>
        </w:rPr>
        <w:t>Country, year, swarm caught</w:t>
      </w:r>
    </w:p>
    <w:p w14:paraId="0735B17D"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Year:  Year of the study (</w:t>
      </w:r>
      <w:r>
        <w:rPr>
          <w:rFonts w:asciiTheme="majorBidi" w:hAnsiTheme="majorBidi" w:cstheme="majorBidi"/>
          <w:sz w:val="24"/>
          <w:szCs w:val="24"/>
        </w:rPr>
        <w:t>2022/</w:t>
      </w:r>
      <w:r w:rsidRPr="008E23BB">
        <w:rPr>
          <w:rFonts w:asciiTheme="majorBidi" w:hAnsiTheme="majorBidi" w:cstheme="majorBidi"/>
          <w:sz w:val="24"/>
          <w:szCs w:val="24"/>
        </w:rPr>
        <w:t>2023)</w:t>
      </w:r>
    </w:p>
    <w:p w14:paraId="433F5A3C" w14:textId="77777777" w:rsidR="000F1DC0" w:rsidRDefault="000F1DC0" w:rsidP="007258A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258AA" w:rsidRPr="008E23BB">
        <w:rPr>
          <w:rFonts w:asciiTheme="majorBidi" w:hAnsiTheme="majorBidi" w:cstheme="majorBidi"/>
          <w:sz w:val="24"/>
          <w:szCs w:val="24"/>
        </w:rPr>
        <w:t xml:space="preserve">Patch: Managed </w:t>
      </w:r>
      <w:proofErr w:type="gramStart"/>
      <w:r w:rsidR="007258AA" w:rsidRPr="008E23BB">
        <w:rPr>
          <w:rFonts w:asciiTheme="majorBidi" w:hAnsiTheme="majorBidi" w:cstheme="majorBidi"/>
          <w:sz w:val="24"/>
          <w:szCs w:val="24"/>
        </w:rPr>
        <w:t>honey bee</w:t>
      </w:r>
      <w:proofErr w:type="gramEnd"/>
      <w:r w:rsidR="007258AA" w:rsidRPr="008E23BB">
        <w:rPr>
          <w:rFonts w:asciiTheme="majorBidi" w:hAnsiTheme="majorBidi" w:cstheme="majorBidi"/>
          <w:sz w:val="24"/>
          <w:szCs w:val="24"/>
        </w:rPr>
        <w:t xml:space="preserve"> colonies (</w:t>
      </w:r>
      <w:r w:rsidR="007258AA" w:rsidRPr="008E23BB">
        <w:rPr>
          <w:rFonts w:asciiTheme="majorBidi" w:hAnsiTheme="majorBidi" w:cstheme="majorBidi"/>
          <w:sz w:val="24"/>
          <w:szCs w:val="24"/>
          <w:lang w:val="en-GB"/>
        </w:rPr>
        <w:t>Sample</w:t>
      </w:r>
      <w:r w:rsidR="007258AA" w:rsidRPr="008E23BB">
        <w:rPr>
          <w:rFonts w:asciiTheme="majorBidi" w:hAnsiTheme="majorBidi" w:cstheme="majorBidi"/>
          <w:sz w:val="24"/>
          <w:szCs w:val="24"/>
        </w:rPr>
        <w:t>) where data</w:t>
      </w:r>
      <w:r w:rsidR="007258AA" w:rsidRPr="008E23BB">
        <w:rPr>
          <w:rFonts w:asciiTheme="majorBidi" w:hAnsiTheme="majorBidi" w:cstheme="majorBidi"/>
          <w:sz w:val="24"/>
          <w:szCs w:val="24"/>
          <w:lang w:val="en-GB"/>
        </w:rPr>
        <w:t>/or above variables were</w:t>
      </w:r>
      <w:r w:rsidR="007258AA" w:rsidRPr="008E23BB">
        <w:rPr>
          <w:rFonts w:asciiTheme="majorBidi" w:hAnsiTheme="majorBidi" w:cstheme="majorBidi"/>
          <w:sz w:val="24"/>
          <w:szCs w:val="24"/>
        </w:rPr>
        <w:t xml:space="preserve"> collected </w:t>
      </w:r>
    </w:p>
    <w:p w14:paraId="31E6B6F1" w14:textId="7C3C8CC7" w:rsidR="007258AA" w:rsidRPr="008E23BB" w:rsidRDefault="000F1DC0" w:rsidP="000F1DC0">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8E23BB">
        <w:rPr>
          <w:rFonts w:asciiTheme="majorBidi" w:hAnsiTheme="majorBidi" w:cstheme="majorBidi"/>
          <w:sz w:val="24"/>
          <w:szCs w:val="24"/>
        </w:rPr>
        <w:t xml:space="preserve">* Date: Date of </w:t>
      </w:r>
      <w:r w:rsidRPr="008E23BB">
        <w:rPr>
          <w:rFonts w:asciiTheme="majorBidi" w:hAnsiTheme="majorBidi" w:cstheme="majorBidi"/>
          <w:sz w:val="24"/>
          <w:szCs w:val="24"/>
          <w:lang w:val="en-GB"/>
        </w:rPr>
        <w:t>data collection</w:t>
      </w:r>
      <w:r w:rsidRPr="008E23BB">
        <w:rPr>
          <w:rFonts w:asciiTheme="majorBidi" w:hAnsiTheme="majorBidi" w:cstheme="majorBidi"/>
          <w:sz w:val="24"/>
          <w:szCs w:val="24"/>
        </w:rPr>
        <w:t xml:space="preserve"> (</w:t>
      </w:r>
      <w:r w:rsidRPr="008E23BB">
        <w:rPr>
          <w:rFonts w:asciiTheme="majorBidi" w:hAnsiTheme="majorBidi" w:cstheme="majorBidi"/>
          <w:sz w:val="24"/>
          <w:szCs w:val="24"/>
          <w:lang w:val="en-GB"/>
        </w:rPr>
        <w:t>01</w:t>
      </w:r>
      <w:r w:rsidRPr="008E23BB">
        <w:rPr>
          <w:rFonts w:asciiTheme="majorBidi" w:hAnsiTheme="majorBidi" w:cstheme="majorBidi"/>
          <w:sz w:val="24"/>
          <w:szCs w:val="24"/>
        </w:rPr>
        <w:t>/</w:t>
      </w:r>
      <w:r w:rsidRPr="008E23BB">
        <w:rPr>
          <w:rFonts w:asciiTheme="majorBidi" w:hAnsiTheme="majorBidi" w:cstheme="majorBidi"/>
          <w:sz w:val="24"/>
          <w:szCs w:val="24"/>
          <w:lang w:val="en-GB"/>
        </w:rPr>
        <w:t>09</w:t>
      </w:r>
      <w:r w:rsidRPr="008E23BB">
        <w:rPr>
          <w:rFonts w:asciiTheme="majorBidi" w:hAnsiTheme="majorBidi" w:cstheme="majorBidi"/>
          <w:sz w:val="24"/>
          <w:szCs w:val="24"/>
        </w:rPr>
        <w:t>/</w:t>
      </w:r>
      <w:r w:rsidRPr="008E23BB">
        <w:rPr>
          <w:rFonts w:asciiTheme="majorBidi" w:hAnsiTheme="majorBidi" w:cstheme="majorBidi"/>
          <w:sz w:val="24"/>
          <w:szCs w:val="24"/>
          <w:lang w:val="en-GB"/>
        </w:rPr>
        <w:t>2022 to 31/05/2023</w:t>
      </w:r>
      <w:r w:rsidRPr="008E23BB">
        <w:rPr>
          <w:rFonts w:asciiTheme="majorBidi" w:hAnsiTheme="majorBidi" w:cstheme="majorBidi"/>
          <w:sz w:val="24"/>
          <w:szCs w:val="24"/>
        </w:rPr>
        <w:t xml:space="preserve">)  </w:t>
      </w:r>
      <w:r w:rsidR="007258AA" w:rsidRPr="008E23BB">
        <w:rPr>
          <w:rFonts w:asciiTheme="majorBidi" w:hAnsiTheme="majorBidi" w:cstheme="majorBidi"/>
          <w:sz w:val="24"/>
          <w:szCs w:val="24"/>
        </w:rPr>
        <w:t xml:space="preserve">   </w:t>
      </w:r>
    </w:p>
    <w:p w14:paraId="7B050DAB" w14:textId="77777777" w:rsidR="007258AA" w:rsidRPr="008E23BB"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4. Missing data codes: None</w:t>
      </w:r>
    </w:p>
    <w:p w14:paraId="0BEA5C53" w14:textId="77777777" w:rsidR="007258AA" w:rsidRDefault="007258AA" w:rsidP="007258AA">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5. Specialized formats or other abbreviations used: </w:t>
      </w:r>
      <w:r>
        <w:rPr>
          <w:rFonts w:asciiTheme="majorBidi" w:hAnsiTheme="majorBidi" w:cstheme="majorBidi"/>
          <w:sz w:val="24"/>
          <w:szCs w:val="24"/>
        </w:rPr>
        <w:t>None</w:t>
      </w:r>
    </w:p>
    <w:p w14:paraId="3D3D6CA6" w14:textId="77777777" w:rsidR="000F1275" w:rsidRPr="008E23BB" w:rsidRDefault="000F1275" w:rsidP="000F1275">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w:t>
      </w:r>
    </w:p>
    <w:p w14:paraId="401BBD7E" w14:textId="67094D40" w:rsidR="000F1275" w:rsidRPr="008E23BB" w:rsidRDefault="000F1275" w:rsidP="000F1275">
      <w:pPr>
        <w:spacing w:line="360" w:lineRule="auto"/>
        <w:jc w:val="both"/>
        <w:rPr>
          <w:rFonts w:asciiTheme="majorBidi" w:hAnsiTheme="majorBidi" w:cstheme="majorBidi"/>
          <w:b/>
          <w:bCs/>
          <w:sz w:val="24"/>
          <w:szCs w:val="24"/>
          <w:lang w:val="en-GB"/>
        </w:rPr>
      </w:pPr>
      <w:r w:rsidRPr="008E23BB">
        <w:rPr>
          <w:rFonts w:asciiTheme="majorBidi" w:hAnsiTheme="majorBidi" w:cstheme="majorBidi"/>
          <w:b/>
          <w:bCs/>
          <w:sz w:val="24"/>
          <w:szCs w:val="24"/>
        </w:rPr>
        <w:t xml:space="preserve">DATA-SPECIFIC INFORMATION FOR: </w:t>
      </w:r>
      <w:r w:rsidRPr="008E23BB">
        <w:rPr>
          <w:rFonts w:asciiTheme="majorBidi" w:hAnsiTheme="majorBidi" w:cstheme="majorBidi"/>
          <w:b/>
          <w:bCs/>
          <w:sz w:val="24"/>
          <w:szCs w:val="24"/>
          <w:lang w:val="en-GB"/>
        </w:rPr>
        <w:t>Data</w:t>
      </w:r>
      <w:r w:rsidRPr="008E23BB">
        <w:rPr>
          <w:rFonts w:asciiTheme="majorBidi" w:hAnsiTheme="majorBidi" w:cstheme="majorBidi"/>
          <w:b/>
          <w:bCs/>
          <w:sz w:val="24"/>
          <w:szCs w:val="24"/>
        </w:rPr>
        <w:t xml:space="preserve"> used for determining the influence of </w:t>
      </w:r>
      <w:r w:rsidRPr="000F1275">
        <w:rPr>
          <w:rFonts w:asciiTheme="majorBidi" w:hAnsiTheme="majorBidi" w:cstheme="majorBidi"/>
          <w:b/>
          <w:bCs/>
          <w:sz w:val="24"/>
          <w:szCs w:val="24"/>
        </w:rPr>
        <w:t>supplementary feeding on loss rate</w:t>
      </w:r>
      <w:r w:rsidRPr="008E23BB">
        <w:rPr>
          <w:rFonts w:asciiTheme="majorBidi" w:hAnsiTheme="majorBidi" w:cstheme="majorBidi"/>
          <w:b/>
          <w:bCs/>
          <w:sz w:val="24"/>
          <w:szCs w:val="24"/>
          <w:lang w:val="en-GB"/>
        </w:rPr>
        <w:t>.csv</w:t>
      </w:r>
    </w:p>
    <w:p w14:paraId="03416C1C" w14:textId="5707A571" w:rsidR="000F1275" w:rsidRPr="008E23BB" w:rsidRDefault="000F1275" w:rsidP="000F1275">
      <w:pPr>
        <w:spacing w:line="360" w:lineRule="auto"/>
        <w:jc w:val="both"/>
        <w:textAlignment w:val="baseline"/>
        <w:rPr>
          <w:rFonts w:asciiTheme="majorBidi" w:hAnsiTheme="majorBidi" w:cstheme="majorBidi"/>
          <w:sz w:val="24"/>
          <w:szCs w:val="24"/>
        </w:rPr>
      </w:pPr>
      <w:r w:rsidRPr="008E23BB">
        <w:rPr>
          <w:rFonts w:asciiTheme="majorBidi" w:hAnsiTheme="majorBidi" w:cstheme="majorBidi"/>
          <w:sz w:val="24"/>
          <w:szCs w:val="24"/>
        </w:rPr>
        <w:t xml:space="preserve">These </w:t>
      </w:r>
      <w:r w:rsidRPr="008E23BB">
        <w:rPr>
          <w:rFonts w:asciiTheme="majorBidi" w:hAnsiTheme="majorBidi" w:cstheme="majorBidi"/>
          <w:sz w:val="24"/>
          <w:szCs w:val="24"/>
          <w:lang w:val="en-GB"/>
        </w:rPr>
        <w:t>data were</w:t>
      </w:r>
      <w:r w:rsidRPr="008E23BB">
        <w:rPr>
          <w:rFonts w:asciiTheme="majorBidi" w:hAnsiTheme="majorBidi" w:cstheme="majorBidi"/>
          <w:sz w:val="24"/>
          <w:szCs w:val="24"/>
        </w:rPr>
        <w:t xml:space="preserve"> used to </w:t>
      </w:r>
      <w:r w:rsidRPr="008E23BB">
        <w:rPr>
          <w:rFonts w:asciiTheme="majorBidi" w:hAnsiTheme="majorBidi" w:cstheme="majorBidi"/>
          <w:sz w:val="24"/>
          <w:szCs w:val="24"/>
          <w:lang w:val="en-GB"/>
        </w:rPr>
        <w:t xml:space="preserve">determine how </w:t>
      </w:r>
      <w:r>
        <w:rPr>
          <w:rFonts w:asciiTheme="majorBidi" w:hAnsiTheme="majorBidi" w:cstheme="majorBidi"/>
          <w:sz w:val="24"/>
          <w:szCs w:val="24"/>
          <w:lang w:val="en-GB"/>
        </w:rPr>
        <w:t>supplementary feeding</w:t>
      </w:r>
      <w:r w:rsidRPr="008E23BB">
        <w:rPr>
          <w:rFonts w:asciiTheme="majorBidi" w:hAnsiTheme="majorBidi" w:cstheme="majorBidi"/>
          <w:sz w:val="24"/>
          <w:szCs w:val="24"/>
          <w:lang w:val="en-GB"/>
        </w:rPr>
        <w:t xml:space="preserve"> influence the overall loss rate across the countries and within Ethiopia, Kenya, and Benin. </w:t>
      </w:r>
    </w:p>
    <w:p w14:paraId="7FDD1FC5" w14:textId="762BC9DE" w:rsidR="000F1275" w:rsidRPr="008E23BB" w:rsidRDefault="000F1275" w:rsidP="000F1275">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1. Number of variables: </w:t>
      </w:r>
      <w:r>
        <w:rPr>
          <w:rFonts w:asciiTheme="majorBidi" w:hAnsiTheme="majorBidi" w:cstheme="majorBidi"/>
          <w:sz w:val="24"/>
          <w:szCs w:val="24"/>
          <w:lang w:val="en-GB"/>
        </w:rPr>
        <w:t>5</w:t>
      </w:r>
    </w:p>
    <w:p w14:paraId="6118D236" w14:textId="1303A393" w:rsidR="000F1275" w:rsidRPr="008E23BB" w:rsidRDefault="000F1275" w:rsidP="000F1275">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2. Number of cases/rows: </w:t>
      </w:r>
      <w:r w:rsidRPr="008E23BB">
        <w:rPr>
          <w:rFonts w:asciiTheme="majorBidi" w:hAnsiTheme="majorBidi" w:cstheme="majorBidi"/>
          <w:sz w:val="24"/>
          <w:szCs w:val="24"/>
          <w:lang w:val="en-GB"/>
        </w:rPr>
        <w:t>1</w:t>
      </w:r>
      <w:r>
        <w:rPr>
          <w:rFonts w:asciiTheme="majorBidi" w:hAnsiTheme="majorBidi" w:cstheme="majorBidi"/>
          <w:sz w:val="24"/>
          <w:szCs w:val="24"/>
          <w:lang w:val="en-GB"/>
        </w:rPr>
        <w:t>787</w:t>
      </w:r>
    </w:p>
    <w:p w14:paraId="104545F3" w14:textId="77777777" w:rsidR="000F1275" w:rsidRPr="008E23BB" w:rsidRDefault="000F1275" w:rsidP="000F1275">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3. Variable List:</w:t>
      </w:r>
    </w:p>
    <w:p w14:paraId="4C993712" w14:textId="086E86B5" w:rsidR="000F1275" w:rsidRDefault="000F1275" w:rsidP="000F1275">
      <w:pPr>
        <w:spacing w:line="360" w:lineRule="auto"/>
        <w:jc w:val="both"/>
        <w:rPr>
          <w:rFonts w:asciiTheme="majorBidi" w:hAnsiTheme="majorBidi" w:cstheme="majorBidi"/>
          <w:sz w:val="24"/>
          <w:szCs w:val="24"/>
          <w:lang w:val="en-GB"/>
        </w:rPr>
      </w:pPr>
      <w:r w:rsidRPr="008E23BB">
        <w:rPr>
          <w:rFonts w:asciiTheme="majorBidi" w:hAnsiTheme="majorBidi" w:cstheme="majorBidi"/>
          <w:sz w:val="24"/>
          <w:szCs w:val="24"/>
        </w:rPr>
        <w:lastRenderedPageBreak/>
        <w:t xml:space="preserve">    * </w:t>
      </w:r>
      <w:r w:rsidRPr="008E23BB">
        <w:rPr>
          <w:rFonts w:asciiTheme="majorBidi" w:hAnsiTheme="majorBidi" w:cstheme="majorBidi"/>
          <w:sz w:val="24"/>
          <w:szCs w:val="24"/>
          <w:lang w:val="en-GB"/>
        </w:rPr>
        <w:t xml:space="preserve">Name of variables: </w:t>
      </w:r>
      <w:r>
        <w:rPr>
          <w:rFonts w:asciiTheme="majorBidi" w:hAnsiTheme="majorBidi" w:cstheme="majorBidi"/>
          <w:sz w:val="24"/>
          <w:szCs w:val="24"/>
          <w:lang w:val="en-GB"/>
        </w:rPr>
        <w:t>C</w:t>
      </w:r>
      <w:proofErr w:type="spellStart"/>
      <w:r>
        <w:rPr>
          <w:rFonts w:asciiTheme="majorBidi" w:hAnsiTheme="majorBidi" w:cstheme="majorBidi"/>
          <w:sz w:val="24"/>
          <w:szCs w:val="24"/>
        </w:rPr>
        <w:t>ountry</w:t>
      </w:r>
      <w:proofErr w:type="spellEnd"/>
      <w:r>
        <w:rPr>
          <w:rFonts w:asciiTheme="majorBidi" w:hAnsiTheme="majorBidi" w:cstheme="majorBidi"/>
          <w:sz w:val="24"/>
          <w:szCs w:val="24"/>
        </w:rPr>
        <w:t xml:space="preserve">, </w:t>
      </w:r>
      <w:r w:rsidR="000332C5">
        <w:rPr>
          <w:rFonts w:asciiTheme="majorBidi" w:hAnsiTheme="majorBidi" w:cstheme="majorBidi"/>
          <w:sz w:val="24"/>
          <w:szCs w:val="24"/>
        </w:rPr>
        <w:t>p</w:t>
      </w:r>
      <w:r w:rsidRPr="000F1275">
        <w:rPr>
          <w:rFonts w:asciiTheme="majorBidi" w:hAnsiTheme="majorBidi" w:cstheme="majorBidi"/>
          <w:sz w:val="24"/>
          <w:szCs w:val="24"/>
        </w:rPr>
        <w:t xml:space="preserve">rovision of </w:t>
      </w:r>
      <w:proofErr w:type="spellStart"/>
      <w:r w:rsidRPr="000F1275">
        <w:rPr>
          <w:rFonts w:asciiTheme="majorBidi" w:hAnsiTheme="majorBidi" w:cstheme="majorBidi"/>
          <w:sz w:val="24"/>
          <w:szCs w:val="24"/>
        </w:rPr>
        <w:t>supplemtary</w:t>
      </w:r>
      <w:proofErr w:type="spellEnd"/>
      <w:r w:rsidRPr="000F1275">
        <w:rPr>
          <w:rFonts w:asciiTheme="majorBidi" w:hAnsiTheme="majorBidi" w:cstheme="majorBidi"/>
          <w:sz w:val="24"/>
          <w:szCs w:val="24"/>
        </w:rPr>
        <w:t xml:space="preserve"> feeds before swarming</w:t>
      </w:r>
      <w:r>
        <w:rPr>
          <w:rFonts w:asciiTheme="majorBidi" w:hAnsiTheme="majorBidi" w:cstheme="majorBidi"/>
          <w:sz w:val="24"/>
          <w:szCs w:val="24"/>
        </w:rPr>
        <w:t xml:space="preserve">, </w:t>
      </w:r>
      <w:proofErr w:type="gramStart"/>
      <w:r w:rsidR="000332C5">
        <w:rPr>
          <w:rFonts w:asciiTheme="majorBidi" w:hAnsiTheme="majorBidi" w:cstheme="majorBidi"/>
          <w:sz w:val="24"/>
          <w:szCs w:val="24"/>
        </w:rPr>
        <w:t>t</w:t>
      </w:r>
      <w:r w:rsidRPr="000A36DE">
        <w:rPr>
          <w:rFonts w:asciiTheme="majorBidi" w:hAnsiTheme="majorBidi" w:cstheme="majorBidi"/>
          <w:sz w:val="24"/>
          <w:szCs w:val="24"/>
        </w:rPr>
        <w:t>otal  colonies</w:t>
      </w:r>
      <w:proofErr w:type="gramEnd"/>
      <w:r w:rsidRPr="000A36DE">
        <w:rPr>
          <w:rFonts w:asciiTheme="majorBidi" w:hAnsiTheme="majorBidi" w:cstheme="majorBidi"/>
          <w:sz w:val="24"/>
          <w:szCs w:val="24"/>
        </w:rPr>
        <w:t xml:space="preserve"> managed</w:t>
      </w:r>
      <w:r>
        <w:rPr>
          <w:rFonts w:asciiTheme="majorBidi" w:hAnsiTheme="majorBidi" w:cstheme="majorBidi"/>
          <w:sz w:val="24"/>
          <w:szCs w:val="24"/>
        </w:rPr>
        <w:t xml:space="preserve">, </w:t>
      </w:r>
      <w:r w:rsidR="000332C5">
        <w:rPr>
          <w:rFonts w:asciiTheme="majorBidi" w:hAnsiTheme="majorBidi" w:cstheme="majorBidi"/>
          <w:sz w:val="24"/>
          <w:szCs w:val="24"/>
          <w:lang w:val="en-GB"/>
        </w:rPr>
        <w:t>t</w:t>
      </w:r>
      <w:r w:rsidRPr="008E23BB">
        <w:rPr>
          <w:rFonts w:asciiTheme="majorBidi" w:hAnsiTheme="majorBidi" w:cstheme="majorBidi"/>
          <w:sz w:val="24"/>
          <w:szCs w:val="24"/>
          <w:lang w:val="en-GB"/>
        </w:rPr>
        <w:t>otal colony loss (</w:t>
      </w:r>
      <w:proofErr w:type="spellStart"/>
      <w:r w:rsidRPr="008E23BB">
        <w:rPr>
          <w:rFonts w:asciiTheme="majorBidi" w:hAnsiTheme="majorBidi" w:cstheme="majorBidi"/>
          <w:sz w:val="24"/>
          <w:szCs w:val="24"/>
          <w:lang w:val="en-GB"/>
        </w:rPr>
        <w:t>ColLosRate</w:t>
      </w:r>
      <w:proofErr w:type="spellEnd"/>
      <w:r w:rsidRPr="008E23BB">
        <w:rPr>
          <w:rFonts w:asciiTheme="majorBidi" w:hAnsiTheme="majorBidi" w:cstheme="majorBidi"/>
          <w:sz w:val="24"/>
          <w:szCs w:val="24"/>
          <w:lang w:val="en-GB"/>
        </w:rPr>
        <w:t xml:space="preserve">), </w:t>
      </w:r>
      <w:r>
        <w:rPr>
          <w:rFonts w:asciiTheme="majorBidi" w:hAnsiTheme="majorBidi" w:cstheme="majorBidi"/>
          <w:sz w:val="24"/>
          <w:szCs w:val="24"/>
          <w:lang w:val="en-GB"/>
        </w:rPr>
        <w:t xml:space="preserve">and </w:t>
      </w:r>
      <w:r w:rsidR="000332C5">
        <w:rPr>
          <w:rFonts w:asciiTheme="majorBidi" w:hAnsiTheme="majorBidi" w:cstheme="majorBidi"/>
          <w:sz w:val="24"/>
          <w:szCs w:val="24"/>
          <w:lang w:val="en-GB"/>
        </w:rPr>
        <w:t>t</w:t>
      </w:r>
      <w:r w:rsidRPr="000A36DE">
        <w:rPr>
          <w:rFonts w:asciiTheme="majorBidi" w:hAnsiTheme="majorBidi" w:cstheme="majorBidi"/>
          <w:sz w:val="24"/>
          <w:szCs w:val="24"/>
          <w:lang w:val="en-GB"/>
        </w:rPr>
        <w:t>otal colony not loss (</w:t>
      </w:r>
      <w:proofErr w:type="spellStart"/>
      <w:r w:rsidRPr="000A36DE">
        <w:rPr>
          <w:rFonts w:asciiTheme="majorBidi" w:hAnsiTheme="majorBidi" w:cstheme="majorBidi"/>
          <w:sz w:val="24"/>
          <w:szCs w:val="24"/>
          <w:lang w:val="en-GB"/>
        </w:rPr>
        <w:t>NotLos</w:t>
      </w:r>
      <w:proofErr w:type="spellEnd"/>
      <w:r w:rsidRPr="000A36DE">
        <w:rPr>
          <w:rFonts w:asciiTheme="majorBidi" w:hAnsiTheme="majorBidi" w:cstheme="majorBidi"/>
          <w:sz w:val="24"/>
          <w:szCs w:val="24"/>
          <w:lang w:val="en-GB"/>
        </w:rPr>
        <w:t>)</w:t>
      </w:r>
      <w:r w:rsidRPr="008E23BB">
        <w:rPr>
          <w:rFonts w:asciiTheme="majorBidi" w:hAnsiTheme="majorBidi" w:cstheme="majorBidi"/>
          <w:sz w:val="24"/>
          <w:szCs w:val="24"/>
          <w:lang w:val="en-GB"/>
        </w:rPr>
        <w:t>.</w:t>
      </w:r>
    </w:p>
    <w:p w14:paraId="2CE2856E" w14:textId="77777777" w:rsidR="000F1275" w:rsidRPr="008E23BB" w:rsidRDefault="000F1275" w:rsidP="000F1275">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Year:  Year of the study (</w:t>
      </w:r>
      <w:r w:rsidRPr="008E23BB">
        <w:rPr>
          <w:rFonts w:asciiTheme="majorBidi" w:hAnsiTheme="majorBidi" w:cstheme="majorBidi"/>
          <w:sz w:val="24"/>
          <w:szCs w:val="24"/>
          <w:lang w:val="en-GB"/>
        </w:rPr>
        <w:t>2022/2023</w:t>
      </w:r>
      <w:r w:rsidRPr="008E23BB">
        <w:rPr>
          <w:rFonts w:asciiTheme="majorBidi" w:hAnsiTheme="majorBidi" w:cstheme="majorBidi"/>
          <w:sz w:val="24"/>
          <w:szCs w:val="24"/>
        </w:rPr>
        <w:t xml:space="preserve">)    </w:t>
      </w:r>
    </w:p>
    <w:p w14:paraId="0925A947" w14:textId="77777777" w:rsidR="000F1275" w:rsidRDefault="000F1275" w:rsidP="000F1275">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Patch: Managed </w:t>
      </w:r>
      <w:proofErr w:type="gramStart"/>
      <w:r w:rsidRPr="008E23BB">
        <w:rPr>
          <w:rFonts w:asciiTheme="majorBidi" w:hAnsiTheme="majorBidi" w:cstheme="majorBidi"/>
          <w:sz w:val="24"/>
          <w:szCs w:val="24"/>
        </w:rPr>
        <w:t>honey bee</w:t>
      </w:r>
      <w:proofErr w:type="gramEnd"/>
      <w:r w:rsidRPr="008E23BB">
        <w:rPr>
          <w:rFonts w:asciiTheme="majorBidi" w:hAnsiTheme="majorBidi" w:cstheme="majorBidi"/>
          <w:sz w:val="24"/>
          <w:szCs w:val="24"/>
        </w:rPr>
        <w:t xml:space="preserve"> colonies (</w:t>
      </w:r>
      <w:r w:rsidRPr="008E23BB">
        <w:rPr>
          <w:rFonts w:asciiTheme="majorBidi" w:hAnsiTheme="majorBidi" w:cstheme="majorBidi"/>
          <w:sz w:val="24"/>
          <w:szCs w:val="24"/>
          <w:lang w:val="en-GB"/>
        </w:rPr>
        <w:t>Sample</w:t>
      </w:r>
      <w:r w:rsidRPr="008E23BB">
        <w:rPr>
          <w:rFonts w:asciiTheme="majorBidi" w:hAnsiTheme="majorBidi" w:cstheme="majorBidi"/>
          <w:sz w:val="24"/>
          <w:szCs w:val="24"/>
        </w:rPr>
        <w:t>) where data</w:t>
      </w:r>
      <w:r w:rsidRPr="008E23BB">
        <w:rPr>
          <w:rFonts w:asciiTheme="majorBidi" w:hAnsiTheme="majorBidi" w:cstheme="majorBidi"/>
          <w:sz w:val="24"/>
          <w:szCs w:val="24"/>
          <w:lang w:val="en-GB"/>
        </w:rPr>
        <w:t>/or above variables were</w:t>
      </w:r>
      <w:r w:rsidRPr="008E23BB">
        <w:rPr>
          <w:rFonts w:asciiTheme="majorBidi" w:hAnsiTheme="majorBidi" w:cstheme="majorBidi"/>
          <w:sz w:val="24"/>
          <w:szCs w:val="24"/>
        </w:rPr>
        <w:t xml:space="preserve"> collected    </w:t>
      </w:r>
    </w:p>
    <w:p w14:paraId="04DBB3E1" w14:textId="77777777" w:rsidR="000F1275" w:rsidRPr="008E23BB" w:rsidRDefault="000F1275" w:rsidP="000F1275">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    * Date: Date of </w:t>
      </w:r>
      <w:r w:rsidRPr="008E23BB">
        <w:rPr>
          <w:rFonts w:asciiTheme="majorBidi" w:hAnsiTheme="majorBidi" w:cstheme="majorBidi"/>
          <w:sz w:val="24"/>
          <w:szCs w:val="24"/>
          <w:lang w:val="en-GB"/>
        </w:rPr>
        <w:t>data collection</w:t>
      </w:r>
      <w:r w:rsidRPr="008E23BB">
        <w:rPr>
          <w:rFonts w:asciiTheme="majorBidi" w:hAnsiTheme="majorBidi" w:cstheme="majorBidi"/>
          <w:sz w:val="24"/>
          <w:szCs w:val="24"/>
        </w:rPr>
        <w:t xml:space="preserve"> (</w:t>
      </w:r>
      <w:r w:rsidRPr="008E23BB">
        <w:rPr>
          <w:rFonts w:asciiTheme="majorBidi" w:hAnsiTheme="majorBidi" w:cstheme="majorBidi"/>
          <w:sz w:val="24"/>
          <w:szCs w:val="24"/>
          <w:lang w:val="en-GB"/>
        </w:rPr>
        <w:t>01</w:t>
      </w:r>
      <w:r w:rsidRPr="008E23BB">
        <w:rPr>
          <w:rFonts w:asciiTheme="majorBidi" w:hAnsiTheme="majorBidi" w:cstheme="majorBidi"/>
          <w:sz w:val="24"/>
          <w:szCs w:val="24"/>
        </w:rPr>
        <w:t>/</w:t>
      </w:r>
      <w:r w:rsidRPr="008E23BB">
        <w:rPr>
          <w:rFonts w:asciiTheme="majorBidi" w:hAnsiTheme="majorBidi" w:cstheme="majorBidi"/>
          <w:sz w:val="24"/>
          <w:szCs w:val="24"/>
          <w:lang w:val="en-GB"/>
        </w:rPr>
        <w:t>09</w:t>
      </w:r>
      <w:r w:rsidRPr="008E23BB">
        <w:rPr>
          <w:rFonts w:asciiTheme="majorBidi" w:hAnsiTheme="majorBidi" w:cstheme="majorBidi"/>
          <w:sz w:val="24"/>
          <w:szCs w:val="24"/>
        </w:rPr>
        <w:t>/</w:t>
      </w:r>
      <w:r w:rsidRPr="008E23BB">
        <w:rPr>
          <w:rFonts w:asciiTheme="majorBidi" w:hAnsiTheme="majorBidi" w:cstheme="majorBidi"/>
          <w:sz w:val="24"/>
          <w:szCs w:val="24"/>
          <w:lang w:val="en-GB"/>
        </w:rPr>
        <w:t>2022 to 31/05/2023</w:t>
      </w:r>
      <w:r w:rsidRPr="008E23BB">
        <w:rPr>
          <w:rFonts w:asciiTheme="majorBidi" w:hAnsiTheme="majorBidi" w:cstheme="majorBidi"/>
          <w:sz w:val="24"/>
          <w:szCs w:val="24"/>
        </w:rPr>
        <w:t xml:space="preserve">)   </w:t>
      </w:r>
    </w:p>
    <w:p w14:paraId="7B908338" w14:textId="77777777" w:rsidR="000F1275" w:rsidRPr="008E23BB" w:rsidRDefault="000F1275" w:rsidP="000F1275">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 xml:space="preserve">4. Missing data codes: </w:t>
      </w:r>
      <w:r w:rsidRPr="008E23BB">
        <w:rPr>
          <w:rFonts w:asciiTheme="majorBidi" w:hAnsiTheme="majorBidi" w:cstheme="majorBidi"/>
          <w:sz w:val="24"/>
          <w:szCs w:val="24"/>
          <w:lang w:val="en-GB"/>
        </w:rPr>
        <w:t>None</w:t>
      </w:r>
    </w:p>
    <w:p w14:paraId="7206FC4B" w14:textId="77777777" w:rsidR="000F1275" w:rsidRPr="008E23BB" w:rsidRDefault="000F1275" w:rsidP="000F1275">
      <w:pPr>
        <w:spacing w:line="360" w:lineRule="auto"/>
        <w:jc w:val="both"/>
        <w:rPr>
          <w:rFonts w:asciiTheme="majorBidi" w:hAnsiTheme="majorBidi" w:cstheme="majorBidi"/>
          <w:sz w:val="24"/>
          <w:szCs w:val="24"/>
        </w:rPr>
      </w:pPr>
      <w:r w:rsidRPr="008E23BB">
        <w:rPr>
          <w:rFonts w:asciiTheme="majorBidi" w:hAnsiTheme="majorBidi" w:cstheme="majorBidi"/>
          <w:sz w:val="24"/>
          <w:szCs w:val="24"/>
        </w:rPr>
        <w:t>5. Specialized formats or other abbreviations used: None</w:t>
      </w:r>
    </w:p>
    <w:p w14:paraId="7B77DB0F" w14:textId="77777777" w:rsidR="000F1275" w:rsidRDefault="000F1275" w:rsidP="007258AA">
      <w:pPr>
        <w:spacing w:line="360" w:lineRule="auto"/>
        <w:jc w:val="both"/>
        <w:rPr>
          <w:rFonts w:asciiTheme="majorBidi" w:hAnsiTheme="majorBidi" w:cstheme="majorBidi"/>
          <w:sz w:val="24"/>
          <w:szCs w:val="24"/>
        </w:rPr>
      </w:pPr>
    </w:p>
    <w:p w14:paraId="3782CC1B" w14:textId="77777777" w:rsidR="007258AA" w:rsidRPr="007258AA" w:rsidRDefault="007258AA" w:rsidP="007258AA">
      <w:pPr>
        <w:spacing w:line="360" w:lineRule="auto"/>
        <w:jc w:val="both"/>
        <w:rPr>
          <w:rFonts w:asciiTheme="majorBidi" w:hAnsiTheme="majorBidi" w:cstheme="majorBidi"/>
          <w:b/>
          <w:bCs/>
          <w:sz w:val="24"/>
          <w:szCs w:val="24"/>
        </w:rPr>
      </w:pPr>
    </w:p>
    <w:p w14:paraId="6C3201C5" w14:textId="77777777" w:rsidR="007258AA" w:rsidRPr="007258AA" w:rsidRDefault="007258AA" w:rsidP="007258AA">
      <w:pPr>
        <w:spacing w:line="360" w:lineRule="auto"/>
        <w:jc w:val="both"/>
        <w:rPr>
          <w:rFonts w:asciiTheme="majorBidi" w:hAnsiTheme="majorBidi" w:cstheme="majorBidi"/>
          <w:b/>
          <w:bCs/>
          <w:sz w:val="24"/>
          <w:szCs w:val="24"/>
          <w:lang w:val="en-GB"/>
        </w:rPr>
      </w:pPr>
    </w:p>
    <w:p w14:paraId="1A146C17" w14:textId="0FC7F1BA" w:rsidR="00F24498" w:rsidRPr="007258AA" w:rsidRDefault="00F24498" w:rsidP="007258AA">
      <w:pPr>
        <w:spacing w:line="360" w:lineRule="auto"/>
        <w:jc w:val="both"/>
        <w:rPr>
          <w:rFonts w:asciiTheme="majorBidi" w:hAnsiTheme="majorBidi" w:cstheme="majorBidi"/>
          <w:sz w:val="24"/>
          <w:szCs w:val="24"/>
        </w:rPr>
      </w:pPr>
    </w:p>
    <w:sectPr w:rsidR="00F24498" w:rsidRPr="007258AA">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62A09" w14:textId="77777777" w:rsidR="003B3555" w:rsidRDefault="003B3555" w:rsidP="00AF267F">
      <w:pPr>
        <w:spacing w:after="0" w:line="240" w:lineRule="auto"/>
      </w:pPr>
      <w:r>
        <w:separator/>
      </w:r>
    </w:p>
  </w:endnote>
  <w:endnote w:type="continuationSeparator" w:id="0">
    <w:p w14:paraId="4726765C" w14:textId="77777777" w:rsidR="003B3555" w:rsidRDefault="003B3555" w:rsidP="00AF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6569629"/>
      <w:docPartObj>
        <w:docPartGallery w:val="Page Numbers (Bottom of Page)"/>
        <w:docPartUnique/>
      </w:docPartObj>
    </w:sdtPr>
    <w:sdtEndPr>
      <w:rPr>
        <w:noProof/>
      </w:rPr>
    </w:sdtEndPr>
    <w:sdtContent>
      <w:p w14:paraId="0CCB11F9" w14:textId="2384B1CE" w:rsidR="00AF267F" w:rsidRDefault="00AF267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CACEADB" w14:textId="77777777" w:rsidR="00AF267F" w:rsidRDefault="00AF2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91C66" w14:textId="77777777" w:rsidR="003B3555" w:rsidRDefault="003B3555" w:rsidP="00AF267F">
      <w:pPr>
        <w:spacing w:after="0" w:line="240" w:lineRule="auto"/>
      </w:pPr>
      <w:r>
        <w:separator/>
      </w:r>
    </w:p>
  </w:footnote>
  <w:footnote w:type="continuationSeparator" w:id="0">
    <w:p w14:paraId="0A30113D" w14:textId="77777777" w:rsidR="003B3555" w:rsidRDefault="003B3555" w:rsidP="00AF26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33E"/>
    <w:multiLevelType w:val="hybridMultilevel"/>
    <w:tmpl w:val="F05A699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AC3064"/>
    <w:multiLevelType w:val="hybridMultilevel"/>
    <w:tmpl w:val="F59E3F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7E40B56"/>
    <w:multiLevelType w:val="multilevel"/>
    <w:tmpl w:val="75A81C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CF3850"/>
    <w:multiLevelType w:val="hybridMultilevel"/>
    <w:tmpl w:val="1A64DC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90531015">
    <w:abstractNumId w:val="2"/>
  </w:num>
  <w:num w:numId="2" w16cid:durableId="1733505057">
    <w:abstractNumId w:val="3"/>
  </w:num>
  <w:num w:numId="3" w16cid:durableId="171577737">
    <w:abstractNumId w:val="1"/>
  </w:num>
  <w:num w:numId="4" w16cid:durableId="1477916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E7B"/>
    <w:rsid w:val="00002B26"/>
    <w:rsid w:val="00004B9E"/>
    <w:rsid w:val="000332C5"/>
    <w:rsid w:val="000A36DE"/>
    <w:rsid w:val="000D03EA"/>
    <w:rsid w:val="000F1275"/>
    <w:rsid w:val="000F1DC0"/>
    <w:rsid w:val="000F4234"/>
    <w:rsid w:val="00132EFF"/>
    <w:rsid w:val="00164E7B"/>
    <w:rsid w:val="00173CDB"/>
    <w:rsid w:val="00185E85"/>
    <w:rsid w:val="001A5D79"/>
    <w:rsid w:val="00265F8B"/>
    <w:rsid w:val="002C2E2C"/>
    <w:rsid w:val="002D1F2A"/>
    <w:rsid w:val="003B3555"/>
    <w:rsid w:val="003D46BD"/>
    <w:rsid w:val="004117AE"/>
    <w:rsid w:val="00484EE6"/>
    <w:rsid w:val="00491229"/>
    <w:rsid w:val="004E48C0"/>
    <w:rsid w:val="004F32DD"/>
    <w:rsid w:val="00561F44"/>
    <w:rsid w:val="006F45C7"/>
    <w:rsid w:val="007258AA"/>
    <w:rsid w:val="007D15C9"/>
    <w:rsid w:val="007E6A6B"/>
    <w:rsid w:val="00847A93"/>
    <w:rsid w:val="00886569"/>
    <w:rsid w:val="008D35DC"/>
    <w:rsid w:val="008E23BB"/>
    <w:rsid w:val="008E2545"/>
    <w:rsid w:val="00933B33"/>
    <w:rsid w:val="0096741B"/>
    <w:rsid w:val="009E286E"/>
    <w:rsid w:val="009E2D16"/>
    <w:rsid w:val="00A77824"/>
    <w:rsid w:val="00A80AD8"/>
    <w:rsid w:val="00AF267F"/>
    <w:rsid w:val="00AF43BA"/>
    <w:rsid w:val="00B57D20"/>
    <w:rsid w:val="00B708A0"/>
    <w:rsid w:val="00B81E7B"/>
    <w:rsid w:val="00BA0E6D"/>
    <w:rsid w:val="00BE2051"/>
    <w:rsid w:val="00C54FE5"/>
    <w:rsid w:val="00CD6121"/>
    <w:rsid w:val="00D227A8"/>
    <w:rsid w:val="00D5374F"/>
    <w:rsid w:val="00DA60D2"/>
    <w:rsid w:val="00DD78B3"/>
    <w:rsid w:val="00E33DEC"/>
    <w:rsid w:val="00F14C0D"/>
    <w:rsid w:val="00F24498"/>
    <w:rsid w:val="00F34D4E"/>
    <w:rsid w:val="00F43701"/>
    <w:rsid w:val="00F43F90"/>
    <w:rsid w:val="00FD5DB4"/>
    <w:rsid w:val="00FE76FA"/>
  </w:rsids>
  <m:mathPr>
    <m:mathFont m:val="Cambria Math"/>
    <m:brkBin m:val="before"/>
    <m:brkBinSub m:val="--"/>
    <m:smallFrac m:val="0"/>
    <m:dispDef/>
    <m:lMargin m:val="0"/>
    <m:rMargin m:val="0"/>
    <m:defJc m:val="centerGroup"/>
    <m:wrapIndent m:val="1440"/>
    <m:intLim m:val="subSup"/>
    <m:naryLim m:val="undOvr"/>
  </m:mathPr>
  <w:themeFontLang w:val="en-K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44F2B"/>
  <w15:chartTrackingRefBased/>
  <w15:docId w15:val="{DF947B16-C352-442A-B02A-16A8BCD0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K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912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KE"/>
      <w14:ligatures w14:val="none"/>
    </w:rPr>
  </w:style>
  <w:style w:type="paragraph" w:styleId="Heading3">
    <w:name w:val="heading 3"/>
    <w:basedOn w:val="Normal"/>
    <w:next w:val="Normal"/>
    <w:link w:val="Heading3Char"/>
    <w:uiPriority w:val="9"/>
    <w:semiHidden/>
    <w:unhideWhenUsed/>
    <w:qFormat/>
    <w:rsid w:val="00484E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F45C7"/>
    <w:rPr>
      <w:color w:val="0563C1" w:themeColor="hyperlink"/>
      <w:u w:val="single"/>
    </w:rPr>
  </w:style>
  <w:style w:type="character" w:styleId="UnresolvedMention">
    <w:name w:val="Unresolved Mention"/>
    <w:basedOn w:val="DefaultParagraphFont"/>
    <w:uiPriority w:val="99"/>
    <w:semiHidden/>
    <w:unhideWhenUsed/>
    <w:rsid w:val="006F45C7"/>
    <w:rPr>
      <w:color w:val="605E5C"/>
      <w:shd w:val="clear" w:color="auto" w:fill="E1DFDD"/>
    </w:rPr>
  </w:style>
  <w:style w:type="character" w:customStyle="1" w:styleId="Heading1Char">
    <w:name w:val="Heading 1 Char"/>
    <w:basedOn w:val="DefaultParagraphFont"/>
    <w:link w:val="Heading1"/>
    <w:uiPriority w:val="9"/>
    <w:rsid w:val="00491229"/>
    <w:rPr>
      <w:rFonts w:ascii="Times New Roman" w:eastAsia="Times New Roman" w:hAnsi="Times New Roman" w:cs="Times New Roman"/>
      <w:b/>
      <w:bCs/>
      <w:kern w:val="36"/>
      <w:sz w:val="48"/>
      <w:szCs w:val="48"/>
      <w:lang w:val="en-KE" w:eastAsia="en-KE"/>
      <w14:ligatures w14:val="none"/>
    </w:rPr>
  </w:style>
  <w:style w:type="character" w:styleId="Emphasis">
    <w:name w:val="Emphasis"/>
    <w:basedOn w:val="DefaultParagraphFont"/>
    <w:uiPriority w:val="20"/>
    <w:qFormat/>
    <w:rsid w:val="00491229"/>
    <w:rPr>
      <w:i/>
      <w:iCs/>
    </w:rPr>
  </w:style>
  <w:style w:type="character" w:customStyle="1" w:styleId="Heading3Char">
    <w:name w:val="Heading 3 Char"/>
    <w:basedOn w:val="DefaultParagraphFont"/>
    <w:link w:val="Heading3"/>
    <w:uiPriority w:val="9"/>
    <w:semiHidden/>
    <w:rsid w:val="00484EE6"/>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3D46BD"/>
    <w:pPr>
      <w:ind w:left="720"/>
      <w:contextualSpacing/>
    </w:pPr>
  </w:style>
  <w:style w:type="paragraph" w:styleId="Header">
    <w:name w:val="header"/>
    <w:basedOn w:val="Normal"/>
    <w:link w:val="HeaderChar"/>
    <w:uiPriority w:val="99"/>
    <w:unhideWhenUsed/>
    <w:rsid w:val="00AF26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267F"/>
  </w:style>
  <w:style w:type="paragraph" w:styleId="Footer">
    <w:name w:val="footer"/>
    <w:basedOn w:val="Normal"/>
    <w:link w:val="FooterChar"/>
    <w:uiPriority w:val="99"/>
    <w:unhideWhenUsed/>
    <w:rsid w:val="00AF26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2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2877">
      <w:bodyDiv w:val="1"/>
      <w:marLeft w:val="0"/>
      <w:marRight w:val="0"/>
      <w:marTop w:val="0"/>
      <w:marBottom w:val="0"/>
      <w:divBdr>
        <w:top w:val="none" w:sz="0" w:space="0" w:color="auto"/>
        <w:left w:val="none" w:sz="0" w:space="0" w:color="auto"/>
        <w:bottom w:val="none" w:sz="0" w:space="0" w:color="auto"/>
        <w:right w:val="none" w:sz="0" w:space="0" w:color="auto"/>
      </w:divBdr>
    </w:div>
    <w:div w:id="47536426">
      <w:bodyDiv w:val="1"/>
      <w:marLeft w:val="0"/>
      <w:marRight w:val="0"/>
      <w:marTop w:val="0"/>
      <w:marBottom w:val="0"/>
      <w:divBdr>
        <w:top w:val="none" w:sz="0" w:space="0" w:color="auto"/>
        <w:left w:val="none" w:sz="0" w:space="0" w:color="auto"/>
        <w:bottom w:val="none" w:sz="0" w:space="0" w:color="auto"/>
        <w:right w:val="none" w:sz="0" w:space="0" w:color="auto"/>
      </w:divBdr>
    </w:div>
    <w:div w:id="291332247">
      <w:bodyDiv w:val="1"/>
      <w:marLeft w:val="0"/>
      <w:marRight w:val="0"/>
      <w:marTop w:val="0"/>
      <w:marBottom w:val="0"/>
      <w:divBdr>
        <w:top w:val="none" w:sz="0" w:space="0" w:color="auto"/>
        <w:left w:val="none" w:sz="0" w:space="0" w:color="auto"/>
        <w:bottom w:val="none" w:sz="0" w:space="0" w:color="auto"/>
        <w:right w:val="none" w:sz="0" w:space="0" w:color="auto"/>
      </w:divBdr>
    </w:div>
    <w:div w:id="326985994">
      <w:bodyDiv w:val="1"/>
      <w:marLeft w:val="0"/>
      <w:marRight w:val="0"/>
      <w:marTop w:val="0"/>
      <w:marBottom w:val="0"/>
      <w:divBdr>
        <w:top w:val="none" w:sz="0" w:space="0" w:color="auto"/>
        <w:left w:val="none" w:sz="0" w:space="0" w:color="auto"/>
        <w:bottom w:val="none" w:sz="0" w:space="0" w:color="auto"/>
        <w:right w:val="none" w:sz="0" w:space="0" w:color="auto"/>
      </w:divBdr>
    </w:div>
    <w:div w:id="794131960">
      <w:bodyDiv w:val="1"/>
      <w:marLeft w:val="0"/>
      <w:marRight w:val="0"/>
      <w:marTop w:val="0"/>
      <w:marBottom w:val="0"/>
      <w:divBdr>
        <w:top w:val="none" w:sz="0" w:space="0" w:color="auto"/>
        <w:left w:val="none" w:sz="0" w:space="0" w:color="auto"/>
        <w:bottom w:val="none" w:sz="0" w:space="0" w:color="auto"/>
        <w:right w:val="none" w:sz="0" w:space="0" w:color="auto"/>
      </w:divBdr>
    </w:div>
    <w:div w:id="1054234636">
      <w:bodyDiv w:val="1"/>
      <w:marLeft w:val="0"/>
      <w:marRight w:val="0"/>
      <w:marTop w:val="0"/>
      <w:marBottom w:val="0"/>
      <w:divBdr>
        <w:top w:val="none" w:sz="0" w:space="0" w:color="auto"/>
        <w:left w:val="none" w:sz="0" w:space="0" w:color="auto"/>
        <w:bottom w:val="none" w:sz="0" w:space="0" w:color="auto"/>
        <w:right w:val="none" w:sz="0" w:space="0" w:color="auto"/>
      </w:divBdr>
    </w:div>
    <w:div w:id="196117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nganso@icipe.org/ngansobeatrice@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635</TotalTime>
  <Pages>9</Pages>
  <Words>1847</Words>
  <Characters>10529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Nganso, Beatrice Tchuidjang</dc:creator>
  <cp:keywords/>
  <dc:description/>
  <cp:lastModifiedBy>Nganso, Beatrice Tchuidjang</cp:lastModifiedBy>
  <cp:revision>79</cp:revision>
  <dcterms:created xsi:type="dcterms:W3CDTF">2023-10-10T13:22:00Z</dcterms:created>
  <dcterms:modified xsi:type="dcterms:W3CDTF">2025-02-14T06:59:00Z</dcterms:modified>
</cp:coreProperties>
</file>